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B168" w14:textId="5555B2D5" w:rsidR="00A03A89" w:rsidRPr="00A03A89" w:rsidRDefault="00A03A89" w:rsidP="00A03A89">
      <w:pPr>
        <w:spacing w:after="12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 w:rsidRPr="000410D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DZ"/>
          <w14:ligatures w14:val="none"/>
        </w:rPr>
        <w:t>1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.Calculer l’intégrale </w:t>
      </w:r>
      <w:r w:rsidR="000410D6"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>indéfinise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 de </w:t>
      </w:r>
      <m:oMath>
        <m:r>
          <w:rPr>
            <w:rFonts w:ascii="Cambria Math" w:eastAsia="Times New Roman" w:hAnsi="Cambria Math" w:cstheme="majorBidi"/>
            <w:kern w:val="0"/>
            <w:sz w:val="24"/>
            <w:szCs w:val="24"/>
            <w:lang w:val="fr-FR" w:eastAsia="fr-DZ"/>
            <w14:ligatures w14:val="none"/>
          </w:rPr>
          <m:t>f(x)=2x+3</m:t>
        </m:r>
      </m:oMath>
    </w:p>
    <w:p w14:paraId="57CCD233" w14:textId="2A373E8C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>a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.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kern w:val="0"/>
                <w:sz w:val="24"/>
                <w:szCs w:val="24"/>
                <w:lang w:val="fr-FR" w:eastAsia="fr-DZ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ajorBidi"/>
                    <w:i/>
                    <w:kern w:val="0"/>
                    <w:sz w:val="24"/>
                    <w:szCs w:val="24"/>
                    <w:lang w:val="fr-FR" w:eastAsia="fr-DZ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kern w:val="0"/>
                    <w:sz w:val="24"/>
                    <w:szCs w:val="24"/>
                    <w:lang w:val="fr-FR" w:eastAsia="fr-DZ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ajorBidi"/>
                    <w:kern w:val="0"/>
                    <w:sz w:val="24"/>
                    <w:szCs w:val="24"/>
                    <w:lang w:val="fr-FR" w:eastAsia="fr-DZ"/>
                    <w14:ligatures w14:val="none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2</m:t>
            </m:r>
          </m:den>
        </m:f>
        <m:r>
          <w:rPr>
            <w:rFonts w:ascii="Cambria Math" w:eastAsia="Times New Roman" w:hAnsi="Cambria Math" w:cstheme="majorBidi"/>
            <w:kern w:val="0"/>
            <w:sz w:val="24"/>
            <w:szCs w:val="24"/>
            <w:lang w:val="fr-FR" w:eastAsia="fr-DZ"/>
            <w14:ligatures w14:val="none"/>
          </w:rPr>
          <m:t>+3x+C</m:t>
        </m:r>
      </m:oMath>
    </w:p>
    <w:p w14:paraId="67A8CC43" w14:textId="2A1B2D34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>b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.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kern w:val="0"/>
                <w:sz w:val="24"/>
                <w:szCs w:val="24"/>
                <w:lang w:val="fr-FR" w:eastAsia="fr-DZ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theme="majorBidi"/>
            <w:kern w:val="0"/>
            <w:sz w:val="24"/>
            <w:szCs w:val="24"/>
            <w:lang w:val="fr-FR" w:eastAsia="fr-DZ"/>
            <w14:ligatures w14:val="none"/>
          </w:rPr>
          <m:t>+3x</m:t>
        </m:r>
      </m:oMath>
    </w:p>
    <w:p w14:paraId="51B10918" w14:textId="32B855D1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>c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.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kern w:val="0"/>
                <w:sz w:val="24"/>
                <w:szCs w:val="24"/>
                <w:lang w:val="fr-FR" w:eastAsia="fr-DZ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theme="majorBidi"/>
            <w:kern w:val="0"/>
            <w:sz w:val="24"/>
            <w:szCs w:val="24"/>
            <w:lang w:val="fr-FR" w:eastAsia="fr-DZ"/>
            <w14:ligatures w14:val="none"/>
          </w:rPr>
          <m:t>+3x+C</m:t>
        </m:r>
      </m:oMath>
    </w:p>
    <w:p w14:paraId="0FB6C6FF" w14:textId="5AD4A6BD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>d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.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kern w:val="0"/>
                <w:sz w:val="24"/>
                <w:szCs w:val="24"/>
                <w:lang w:val="fr-FR" w:eastAsia="fr-DZ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2x</m:t>
            </m:r>
          </m:e>
          <m:sup>
            <m:r>
              <w:rPr>
                <w:rFonts w:ascii="Cambria Math" w:eastAsia="Times New Roman" w:hAnsi="Cambria Math" w:cstheme="majorBidi"/>
                <w:kern w:val="0"/>
                <w:sz w:val="24"/>
                <w:szCs w:val="24"/>
                <w:lang w:val="fr-FR" w:eastAsia="fr-DZ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theme="majorBidi"/>
            <w:kern w:val="0"/>
            <w:sz w:val="24"/>
            <w:szCs w:val="24"/>
            <w:lang w:val="fr-FR" w:eastAsia="fr-DZ"/>
            <w14:ligatures w14:val="none"/>
          </w:rPr>
          <m:t>+3x</m:t>
        </m:r>
      </m:oMath>
    </w:p>
    <w:p w14:paraId="0D2974A2" w14:textId="77777777" w:rsidR="00A03A89" w:rsidRPr="00A03A89" w:rsidRDefault="00A03A89" w:rsidP="00A03A89">
      <w:pPr>
        <w:spacing w:after="120" w:line="360" w:lineRule="auto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0410D6"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t>2.</w:t>
      </w:r>
      <w:r w:rsidRPr="00A03A89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Trouver la valeur de k pour laquelle </w:t>
      </w:r>
      <m:oMath>
        <m:nary>
          <m:naryPr>
            <m:limLoc m:val="undOvr"/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naryPr>
          <m:sub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0</m:t>
            </m:r>
          </m:sub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k</m:t>
            </m:r>
          </m:sup>
          <m:e>
            <m:d>
              <m:dPr>
                <m:ctrlPr>
                  <w:rPr>
                    <w:rFonts w:ascii="Cambria Math" w:hAnsi="Cambria Math" w:cstheme="majorBidi"/>
                    <w:i/>
                    <w:noProof/>
                    <w:sz w:val="24"/>
                    <w:szCs w:val="24"/>
                    <w:lang w:val="fr-FR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kern w:val="0"/>
                        <w:sz w:val="24"/>
                        <w:szCs w:val="24"/>
                        <w:lang w:val="fr-FR" w:eastAsia="fr-DZ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kern w:val="0"/>
                        <w:sz w:val="24"/>
                        <w:szCs w:val="24"/>
                        <w:lang w:val="fr-FR" w:eastAsia="fr-DZ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kern w:val="0"/>
                        <w:sz w:val="24"/>
                        <w:szCs w:val="24"/>
                        <w:lang w:val="fr-FR" w:eastAsia="fr-DZ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kern w:val="0"/>
                    <w:sz w:val="24"/>
                    <w:szCs w:val="24"/>
                    <w:lang w:val="fr-FR" w:eastAsia="fr-DZ"/>
                    <w14:ligatures w14:val="none"/>
                  </w:rPr>
                  <m:t>+2x</m:t>
                </m:r>
              </m:e>
            </m:d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dx=10</m:t>
            </m:r>
          </m:e>
        </m:nary>
      </m:oMath>
    </w:p>
    <w:p w14:paraId="0A6C133E" w14:textId="41D8F2E0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a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. K=2</w:t>
      </w:r>
    </w:p>
    <w:p w14:paraId="6F2AE153" w14:textId="4AC8712B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b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. K=3</w:t>
      </w:r>
    </w:p>
    <w:p w14:paraId="5B132902" w14:textId="52779CDD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c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. K=4</w:t>
      </w:r>
    </w:p>
    <w:p w14:paraId="0919154F" w14:textId="3FAA314C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d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. K=5</w:t>
      </w:r>
    </w:p>
    <w:p w14:paraId="54166144" w14:textId="3416652E" w:rsidR="00A03A89" w:rsidRPr="00A03A89" w:rsidRDefault="00A03A89" w:rsidP="00A03A89">
      <w:pPr>
        <w:spacing w:after="120" w:line="360" w:lineRule="auto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0410D6"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t>3.</w:t>
      </w:r>
      <w:r w:rsidR="000410D6"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t xml:space="preserve"> </w:t>
      </w:r>
      <w:r w:rsidR="000410D6">
        <w:rPr>
          <w:rFonts w:asciiTheme="majorBidi" w:hAnsiTheme="majorBidi" w:cstheme="majorBidi"/>
          <w:noProof/>
          <w:sz w:val="24"/>
          <w:szCs w:val="24"/>
          <w:lang w:val="fr-FR"/>
        </w:rPr>
        <w:t>S</w:t>
      </w:r>
      <w:r w:rsidRPr="00A03A89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oit f la fonction definie surℝpar </w:t>
      </w:r>
      <m:oMath>
        <m:r>
          <w:rPr>
            <w:rFonts w:ascii="Cambria Math" w:hAnsi="Cambria Math" w:cstheme="majorBidi"/>
            <w:noProof/>
            <w:sz w:val="24"/>
            <w:szCs w:val="24"/>
            <w:lang w:val="fr-FR"/>
          </w:rPr>
          <m:t>f(x)=2x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theme="majorBidi"/>
                    <w:i/>
                    <w:noProof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val="fr-FR"/>
                  </w:rPr>
                  <m:t>2</m:t>
                </m:r>
              </m:sup>
            </m:sSup>
          </m:sup>
        </m:sSup>
      </m:oMath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, alors</w:t>
      </w:r>
      <w:r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 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  <w:lang w:val="fr-FR"/>
              </w:rPr>
            </m:ctrlPr>
          </m:naryPr>
          <m:sub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-3</m:t>
            </m:r>
          </m:sub>
          <m:sup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3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noProof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noProof/>
                    <w:sz w:val="24"/>
                    <w:szCs w:val="24"/>
                    <w:lang w:val="fr-FR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theme="majorBidi"/>
                    <w:noProof/>
                    <w:sz w:val="24"/>
                    <w:szCs w:val="24"/>
                    <w:lang w:val="fr-FR"/>
                  </w:rPr>
                  <m:t xml:space="preserve"> '</m:t>
                </m:r>
              </m:sup>
            </m:sSup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(x)dx</m:t>
            </m:r>
          </m:e>
        </m:nary>
        <m:r>
          <w:rPr>
            <w:rFonts w:ascii="Cambria Math" w:eastAsiaTheme="minorEastAsia" w:hAnsi="Cambria Math" w:cstheme="majorBidi"/>
            <w:noProof/>
            <w:sz w:val="24"/>
            <w:szCs w:val="24"/>
            <w:lang w:val="fr-FR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6e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9</m:t>
            </m:r>
          </m:sup>
        </m:sSup>
        <m:r>
          <w:rPr>
            <w:rFonts w:ascii="Cambria Math" w:hAnsi="Cambria Math" w:cstheme="majorBidi"/>
            <w:noProof/>
            <w:sz w:val="24"/>
            <w:szCs w:val="24"/>
            <w:lang w:val="fr-FR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6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-9</m:t>
            </m:r>
          </m:sup>
        </m:sSup>
      </m:oMath>
    </w:p>
    <w:p w14:paraId="799E4FB5" w14:textId="60CD3601" w:rsidR="00A03A89" w:rsidRPr="00A03A89" w:rsidRDefault="00A03A89" w:rsidP="000410D6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a. 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0</w:t>
      </w:r>
    </w:p>
    <w:p w14:paraId="4964C312" w14:textId="3BE58E07" w:rsidR="00A03A89" w:rsidRPr="00A03A89" w:rsidRDefault="00A03A89" w:rsidP="000410D6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b. </w:t>
      </w:r>
      <m:oMath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12e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9</m:t>
            </m:r>
          </m:sup>
        </m:sSup>
      </m:oMath>
    </w:p>
    <w:p w14:paraId="18F7C14B" w14:textId="44BFCAD8" w:rsidR="00A03A89" w:rsidRPr="00A03A89" w:rsidRDefault="00A03A89" w:rsidP="000410D6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c. </w:t>
      </w:r>
      <m:oMath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2e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9</m:t>
            </m:r>
          </m:sup>
        </m:sSup>
      </m:oMath>
    </w:p>
    <w:p w14:paraId="73BF11B1" w14:textId="539D2959" w:rsidR="00A03A89" w:rsidRPr="00A03A89" w:rsidRDefault="00A03A89" w:rsidP="00A03A89">
      <w:pPr>
        <w:spacing w:after="120" w:line="360" w:lineRule="auto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0410D6"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val="fr-FR"/>
        </w:rPr>
        <w:t>4.</w:t>
      </w:r>
      <w:r w:rsidR="000410D6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 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On considere la fonction f definie sur </w:t>
      </w:r>
      <w:r w:rsidRPr="00A03A89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ℝ par </w:t>
      </w:r>
      <m:oMath>
        <m:r>
          <w:rPr>
            <w:rFonts w:ascii="Cambria Math" w:hAnsi="Cambria Math" w:cstheme="majorBidi"/>
            <w:noProof/>
            <w:sz w:val="24"/>
            <w:szCs w:val="24"/>
            <w:lang w:val="fr-FR"/>
          </w:rPr>
          <m:t>f(x)=x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  <w:lang w:val="fr-FR"/>
              </w:rPr>
              <m:t>x</m:t>
            </m:r>
          </m:sup>
        </m:sSup>
      </m:oMath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.</w:t>
      </w:r>
      <w:r w:rsidRPr="00A03A89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 L’integrale </w:t>
      </w:r>
      <m:oMath>
        <m:nary>
          <m:naryPr>
            <m:limLoc m:val="undOvr"/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  <w:lang w:val="fr-FR"/>
              </w:rPr>
            </m:ctrlPr>
          </m:naryPr>
          <m:sub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0</m:t>
            </m:r>
          </m:sub>
          <m:sup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1</m:t>
            </m:r>
          </m:sup>
          <m:e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f(x)dx</m:t>
            </m:r>
          </m:e>
        </m:nary>
      </m:oMath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 est egale à : </w:t>
      </w:r>
    </w:p>
    <w:p w14:paraId="04169D07" w14:textId="159E9E11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a. </w:t>
      </w:r>
      <m:oMath>
        <m:r>
          <w:rPr>
            <w:rFonts w:ascii="Cambria Math" w:hAnsi="Cambria Math" w:cstheme="majorBidi"/>
            <w:noProof/>
            <w:sz w:val="24"/>
            <w:szCs w:val="24"/>
            <w:lang w:val="fr-FR"/>
          </w:rPr>
          <m:t>e-5</m:t>
        </m:r>
      </m:oMath>
    </w:p>
    <w:p w14:paraId="7292D468" w14:textId="0CD811D3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b. 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0</w:t>
      </w:r>
    </w:p>
    <w:p w14:paraId="05EB82D6" w14:textId="0810950C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c.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e-2</m:t>
            </m:r>
          </m:num>
          <m:den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val="fr-FR"/>
              </w:rPr>
              <m:t>e</m:t>
            </m:r>
          </m:den>
        </m:f>
      </m:oMath>
    </w:p>
    <w:p w14:paraId="3706F255" w14:textId="1FC7E10B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</w:pP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 xml:space="preserve">d. </w:t>
      </w:r>
      <w:r w:rsidRPr="00A03A89">
        <w:rPr>
          <w:rFonts w:asciiTheme="majorBidi" w:eastAsiaTheme="minorEastAsia" w:hAnsiTheme="majorBidi" w:cstheme="majorBidi"/>
          <w:noProof/>
          <w:sz w:val="24"/>
          <w:szCs w:val="24"/>
          <w:lang w:val="fr-FR"/>
        </w:rPr>
        <w:t>1</w:t>
      </w:r>
    </w:p>
    <w:p w14:paraId="203822A7" w14:textId="55EC925C" w:rsidR="00A03A89" w:rsidRPr="00A03A89" w:rsidRDefault="00A03A89" w:rsidP="000410D6">
      <w:pPr>
        <w:tabs>
          <w:tab w:val="left" w:pos="284"/>
        </w:tabs>
        <w:spacing w:after="120" w:line="360" w:lineRule="auto"/>
        <w:ind w:left="284" w:hanging="284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0410D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DZ"/>
          <w14:ligatures w14:val="none"/>
        </w:rPr>
        <w:t>5.</w:t>
      </w:r>
      <w:r w:rsidR="000410D6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>Si P(A)=0.4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et P(B)=0.6, quelle est la probabilité </w:t>
      </w:r>
      <w:proofErr w:type="gramStart"/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>que A</w:t>
      </w:r>
      <w:proofErr w:type="gramEnd"/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et B se produisent simultanément si A et B sont indépendants ?</w:t>
      </w:r>
    </w:p>
    <w:p w14:paraId="249614D2" w14:textId="0F37DBDA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a.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0.4</w:t>
      </w:r>
    </w:p>
    <w:p w14:paraId="2CA97FF3" w14:textId="42314439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b.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0.6</w:t>
      </w:r>
    </w:p>
    <w:p w14:paraId="7D9E67F0" w14:textId="0557D295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c.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0.24</w:t>
      </w:r>
    </w:p>
    <w:p w14:paraId="41065A26" w14:textId="2F3C779E" w:rsidR="00A03A89" w:rsidRPr="00A03A89" w:rsidRDefault="00A03A89" w:rsidP="00A03A89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d.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0.1</w:t>
      </w:r>
    </w:p>
    <w:p w14:paraId="64133B23" w14:textId="53A246B7" w:rsidR="00A03A89" w:rsidRPr="00A03A89" w:rsidRDefault="00A03A89" w:rsidP="00A03A89">
      <w:pPr>
        <w:spacing w:after="12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0410D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DZ"/>
          <w14:ligatures w14:val="none"/>
        </w:rPr>
        <w:lastRenderedPageBreak/>
        <w:t>6.</w:t>
      </w:r>
      <w:r w:rsidR="000410D6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>Quelle est la définition de la variance d'une variable aléatoire ?</w:t>
      </w:r>
    </w:p>
    <w:p w14:paraId="50D0A3F3" w14:textId="62BDE9E6" w:rsidR="00A03A89" w:rsidRPr="00A03A89" w:rsidRDefault="00A03A89" w:rsidP="00B76861">
      <w:pPr>
        <w:spacing w:after="120" w:line="360" w:lineRule="auto"/>
        <w:ind w:left="1134" w:hanging="283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a.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La variance est la racine carrée de la moyenne des carrés des écarts par rapport à la moyenne.</w:t>
      </w:r>
    </w:p>
    <w:p w14:paraId="6F2E933E" w14:textId="56F1E64C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b.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 xml:space="preserve"> La variance est la moyenne des écarts par rapport à la moyenne.</w:t>
      </w:r>
    </w:p>
    <w:p w14:paraId="68D395ED" w14:textId="5A84DBC7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c.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>La variance est la moyenne des carrés des écarts par rapport à la moyenne.</w:t>
      </w:r>
    </w:p>
    <w:p w14:paraId="182B8E3A" w14:textId="7C0292BC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</w:pP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  <w:t xml:space="preserve">d. </w:t>
      </w:r>
      <w:r w:rsidRPr="00A03A89">
        <w:rPr>
          <w:rFonts w:asciiTheme="majorBidi" w:eastAsia="Times New Roman" w:hAnsiTheme="majorBidi" w:cstheme="majorBidi"/>
          <w:kern w:val="0"/>
          <w:sz w:val="24"/>
          <w:szCs w:val="24"/>
          <w:lang w:eastAsia="fr-DZ"/>
          <w14:ligatures w14:val="none"/>
        </w:rPr>
        <w:t>La variance est la somme des écarts par rapport à la moyenne</w:t>
      </w:r>
    </w:p>
    <w:p w14:paraId="31DEC902" w14:textId="137FC88E" w:rsidR="00A03A89" w:rsidRPr="00A03A89" w:rsidRDefault="00A03A89" w:rsidP="00A03A89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0410D6">
        <w:rPr>
          <w:rFonts w:asciiTheme="majorBidi" w:hAnsiTheme="majorBidi" w:cstheme="majorBidi"/>
          <w:b/>
          <w:bCs/>
          <w:sz w:val="24"/>
          <w:szCs w:val="24"/>
          <w:lang w:val="fr-FR"/>
        </w:rPr>
        <w:t>7.</w:t>
      </w:r>
      <w:r w:rsidR="000410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03A89">
        <w:rPr>
          <w:rFonts w:asciiTheme="majorBidi" w:hAnsiTheme="majorBidi" w:cstheme="majorBidi"/>
          <w:sz w:val="24"/>
          <w:szCs w:val="24"/>
        </w:rPr>
        <w:t>L’équation f(x) = 3 admet :</w:t>
      </w:r>
    </w:p>
    <w:p w14:paraId="4AD21FA7" w14:textId="29B72043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</w:rPr>
        <w:t xml:space="preserve">a. aucune solution </w:t>
      </w:r>
    </w:p>
    <w:p w14:paraId="7A151FE8" w14:textId="77777777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</w:rPr>
        <w:t xml:space="preserve">b. une solution </w:t>
      </w:r>
    </w:p>
    <w:p w14:paraId="17760A1C" w14:textId="77777777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</w:rPr>
        <w:t xml:space="preserve">c. deux solutions </w:t>
      </w:r>
    </w:p>
    <w:p w14:paraId="266E8D58" w14:textId="77777777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DZ"/>
          <w14:ligatures w14:val="none"/>
        </w:rPr>
      </w:pPr>
      <w:r w:rsidRPr="00A03A89">
        <w:rPr>
          <w:rFonts w:asciiTheme="majorBidi" w:hAnsiTheme="majorBidi" w:cstheme="majorBidi"/>
          <w:sz w:val="24"/>
          <w:szCs w:val="24"/>
        </w:rPr>
        <w:t>d. une infinité de solutions</w:t>
      </w:r>
    </w:p>
    <w:p w14:paraId="4C840BE6" w14:textId="77777777" w:rsidR="00A03A89" w:rsidRPr="00A03A89" w:rsidRDefault="00A03A89" w:rsidP="00A03A89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0410D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val="fr-FR"/>
        </w:rPr>
        <w:t>8.</w:t>
      </w:r>
      <w:r w:rsidRPr="00A03A89">
        <w:rPr>
          <w:rFonts w:asciiTheme="majorBidi" w:hAnsiTheme="majorBidi" w:cstheme="majorBidi"/>
          <w:sz w:val="24"/>
          <w:szCs w:val="24"/>
        </w:rPr>
        <w:t xml:space="preserve"> Quel type de variable n’existe pas ?</w:t>
      </w:r>
    </w:p>
    <w:p w14:paraId="00C96155" w14:textId="45CA8D73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  <w:lang w:val="fr-FR"/>
        </w:rPr>
        <w:t xml:space="preserve">a. </w:t>
      </w:r>
      <w:r w:rsidRPr="00A03A89">
        <w:rPr>
          <w:rFonts w:asciiTheme="majorBidi" w:hAnsiTheme="majorBidi" w:cstheme="majorBidi"/>
          <w:sz w:val="24"/>
          <w:szCs w:val="24"/>
        </w:rPr>
        <w:t>La variable aléatoire continue</w:t>
      </w:r>
    </w:p>
    <w:p w14:paraId="48A7A723" w14:textId="1F28FD6D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  <w:lang w:val="fr-FR"/>
        </w:rPr>
        <w:t xml:space="preserve">b. </w:t>
      </w:r>
      <w:r w:rsidRPr="00A03A89">
        <w:rPr>
          <w:rFonts w:asciiTheme="majorBidi" w:hAnsiTheme="majorBidi" w:cstheme="majorBidi"/>
          <w:sz w:val="24"/>
          <w:szCs w:val="24"/>
        </w:rPr>
        <w:t>La variable aléatoire mixte</w:t>
      </w:r>
    </w:p>
    <w:p w14:paraId="62C3B877" w14:textId="4EF74E24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  <w:lang w:val="fr-FR"/>
        </w:rPr>
        <w:t xml:space="preserve">c. </w:t>
      </w:r>
      <w:r w:rsidRPr="00A03A89">
        <w:rPr>
          <w:rFonts w:asciiTheme="majorBidi" w:hAnsiTheme="majorBidi" w:cstheme="majorBidi"/>
          <w:sz w:val="24"/>
          <w:szCs w:val="24"/>
        </w:rPr>
        <w:t>La variable aléatoire discrète</w:t>
      </w:r>
    </w:p>
    <w:p w14:paraId="0AC7E8A4" w14:textId="4DC625CF" w:rsidR="00A03A89" w:rsidRPr="00A03A89" w:rsidRDefault="00A03A89" w:rsidP="00B76861">
      <w:pPr>
        <w:spacing w:after="120" w:line="360" w:lineRule="auto"/>
        <w:ind w:firstLine="851"/>
        <w:rPr>
          <w:rFonts w:asciiTheme="majorBidi" w:hAnsiTheme="majorBidi" w:cstheme="majorBidi"/>
          <w:sz w:val="24"/>
          <w:szCs w:val="24"/>
        </w:rPr>
      </w:pPr>
      <w:r w:rsidRPr="00A03A89">
        <w:rPr>
          <w:rFonts w:asciiTheme="majorBidi" w:hAnsiTheme="majorBidi" w:cstheme="majorBidi"/>
          <w:sz w:val="24"/>
          <w:szCs w:val="24"/>
          <w:lang w:val="fr-FR"/>
        </w:rPr>
        <w:t xml:space="preserve">d. </w:t>
      </w:r>
      <w:r w:rsidRPr="00A03A89">
        <w:rPr>
          <w:rFonts w:asciiTheme="majorBidi" w:hAnsiTheme="majorBidi" w:cstheme="majorBidi"/>
          <w:sz w:val="24"/>
          <w:szCs w:val="24"/>
        </w:rPr>
        <w:t>La variable aléatoire secrète</w:t>
      </w:r>
    </w:p>
    <w:p w14:paraId="3234840A" w14:textId="283D9C8B" w:rsidR="00A03A89" w:rsidRPr="00A03A89" w:rsidRDefault="00A03A89" w:rsidP="00A03A89">
      <w:pPr>
        <w:spacing w:after="12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410D6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9.</w:t>
      </w:r>
      <w:r w:rsidR="000410D6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On lance un dé. X est la variable aléatoire égale au chiffre obtenu.</w:t>
      </w:r>
      <w:r w:rsidR="00B76861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P(X&lt;</w:t>
      </w:r>
      <w:proofErr w:type="gramStart"/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4)=</w:t>
      </w:r>
      <w:proofErr w:type="gramEnd"/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 ?</w:t>
      </w:r>
    </w:p>
    <w:p w14:paraId="23BA50C5" w14:textId="7DD65900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03A8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a. </w:t>
      </w:r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½</w:t>
      </w:r>
    </w:p>
    <w:p w14:paraId="3DB966F0" w14:textId="502AB96E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03A8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b. </w:t>
      </w:r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1/3</w:t>
      </w:r>
    </w:p>
    <w:p w14:paraId="0CAEE912" w14:textId="387552A8" w:rsidR="00A03A89" w:rsidRPr="00A03A89" w:rsidRDefault="00A03A89" w:rsidP="00B76861">
      <w:pPr>
        <w:spacing w:after="120" w:line="360" w:lineRule="auto"/>
        <w:ind w:firstLine="85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03A8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c. </w:t>
      </w:r>
      <w:r w:rsidRPr="00A03A89">
        <w:rPr>
          <w:rFonts w:asciiTheme="majorBidi" w:eastAsia="Times New Roman" w:hAnsiTheme="majorBidi" w:cstheme="majorBidi"/>
          <w:sz w:val="24"/>
          <w:szCs w:val="24"/>
          <w:lang w:eastAsia="fr-FR"/>
        </w:rPr>
        <w:t>¼</w:t>
      </w:r>
    </w:p>
    <w:p w14:paraId="0F7B3C33" w14:textId="1E029072" w:rsidR="00A03A89" w:rsidRPr="00A03A89" w:rsidRDefault="00A03A89" w:rsidP="000410D6">
      <w:pPr>
        <w:spacing w:after="120"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0410D6">
        <w:rPr>
          <w:rFonts w:asciiTheme="majorBidi" w:hAnsiTheme="majorBidi" w:cstheme="majorBidi"/>
          <w:b/>
          <w:bCs/>
          <w:sz w:val="24"/>
          <w:szCs w:val="24"/>
          <w:lang w:val="fr-FR"/>
        </w:rPr>
        <w:t>10.</w:t>
      </w:r>
      <w:r w:rsidR="000410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03A8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 appliquant la formule d'intégrations par parties à </w:t>
      </w:r>
      <m:oMath>
        <m:nary>
          <m:naryPr>
            <m:limLoc m:val="undOvr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x sin(x)dx</m:t>
            </m:r>
          </m:e>
        </m:nary>
      </m:oMath>
      <w:r w:rsidRPr="00A03A8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on obtient :</w:t>
      </w:r>
    </w:p>
    <w:p w14:paraId="00190089" w14:textId="70D1600B" w:rsidR="00A03A89" w:rsidRPr="00A03A89" w:rsidRDefault="00A03A89" w:rsidP="00A03A89">
      <w:pPr>
        <w:spacing w:after="120" w:line="360" w:lineRule="auto"/>
        <w:ind w:firstLine="85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A03A8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a. 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shd w:val="clear" w:color="auto" w:fill="FFFFFF"/>
                  </w:rPr>
                  <m:t>x cos(x)</m:t>
                </m:r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bSup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>+</m:t>
        </m:r>
        <m:nary>
          <m:naryPr>
            <m:limLoc m:val="undOvr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cos(x)dx</m:t>
            </m:r>
          </m:e>
        </m:nary>
      </m:oMath>
    </w:p>
    <w:p w14:paraId="5A3634E0" w14:textId="1746902C" w:rsidR="00A03A89" w:rsidRPr="00A03A89" w:rsidRDefault="00A03A89" w:rsidP="00A03A89">
      <w:pPr>
        <w:spacing w:after="120" w:line="360" w:lineRule="auto"/>
        <w:ind w:firstLine="851"/>
        <w:rPr>
          <w:rFonts w:asciiTheme="majorBidi" w:eastAsiaTheme="minorEastAsia" w:hAnsiTheme="majorBidi" w:cstheme="majorBidi"/>
          <w:i/>
          <w:color w:val="000000"/>
          <w:sz w:val="24"/>
          <w:szCs w:val="24"/>
          <w:shd w:val="clear" w:color="auto" w:fill="FFFFFF"/>
        </w:rPr>
      </w:pPr>
      <w:r w:rsidRPr="00A03A89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b. 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shd w:val="clear" w:color="auto" w:fill="FFFFFF"/>
                  </w:rPr>
                  <m:t>x sin(x)</m:t>
                </m:r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bSup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 xml:space="preserve"> -</m:t>
        </m:r>
        <m:nary>
          <m:naryPr>
            <m:limLoc m:val="undOvr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cos(x)dx</m:t>
            </m:r>
          </m:e>
        </m:nary>
      </m:oMath>
    </w:p>
    <w:p w14:paraId="6C975C8D" w14:textId="45F1F824" w:rsidR="00A03A89" w:rsidRPr="00A03A89" w:rsidRDefault="00A03A89" w:rsidP="00A03A89">
      <w:pPr>
        <w:spacing w:after="120" w:line="360" w:lineRule="auto"/>
        <w:ind w:firstLine="851"/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</w:pPr>
      <w:r w:rsidRPr="00A03A89">
        <w:rPr>
          <w:rFonts w:asciiTheme="majorBidi" w:eastAsiaTheme="minorEastAsia" w:hAnsiTheme="majorBidi" w:cstheme="majorBidi"/>
          <w:iCs/>
          <w:color w:val="000000"/>
          <w:sz w:val="24"/>
          <w:szCs w:val="24"/>
          <w:shd w:val="clear" w:color="auto" w:fill="FFFFFF"/>
        </w:rPr>
        <w:t xml:space="preserve">c. </w:t>
      </w:r>
      <m:oMath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>-</m:t>
        </m:r>
        <m:sSubSup>
          <m:sSub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shd w:val="clear" w:color="auto" w:fill="FFFFFF"/>
                  </w:rPr>
                  <m:t>x cos(x)</m:t>
                </m:r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bSup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>+</m:t>
        </m:r>
        <m:nary>
          <m:naryPr>
            <m:limLoc m:val="undOvr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cos(x)dx</m:t>
            </m:r>
          </m:e>
        </m:nary>
      </m:oMath>
    </w:p>
    <w:p w14:paraId="7DD3CC8A" w14:textId="583C1876" w:rsidR="003D7196" w:rsidRPr="000410D6" w:rsidRDefault="00A03A89" w:rsidP="000410D6">
      <w:pPr>
        <w:spacing w:after="120" w:line="360" w:lineRule="auto"/>
        <w:ind w:firstLine="851"/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</w:pPr>
      <w:r w:rsidRPr="00A03A89">
        <w:rPr>
          <w:rFonts w:asciiTheme="majorBidi" w:eastAsiaTheme="minorEastAsia" w:hAnsiTheme="majorBidi" w:cstheme="majorBidi"/>
          <w:iCs/>
          <w:color w:val="000000"/>
          <w:sz w:val="24"/>
          <w:szCs w:val="24"/>
          <w:shd w:val="clear" w:color="auto" w:fill="FFFFFF"/>
        </w:rPr>
        <w:t xml:space="preserve">d. </w:t>
      </w:r>
      <m:oMath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>-</m:t>
        </m:r>
        <m:sSubSup>
          <m:sSub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shd w:val="clear" w:color="auto" w:fill="FFFFFF"/>
                  </w:rPr>
                  <m:t>x cos(x)</m:t>
                </m:r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bSup>
        <m:r>
          <w:rPr>
            <w:rFonts w:ascii="Cambria Math" w:hAnsi="Cambria Math" w:cstheme="majorBidi"/>
            <w:color w:val="000000"/>
            <w:sz w:val="24"/>
            <w:szCs w:val="24"/>
            <w:shd w:val="clear" w:color="auto" w:fill="FFFFFF"/>
          </w:rPr>
          <m:t xml:space="preserve"> -</m:t>
        </m:r>
        <m:nary>
          <m:naryPr>
            <m:limLoc m:val="undOvr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shd w:val="clear" w:color="auto" w:fill="FFFFFF"/>
              </w:rPr>
              <m:t>cos(x)dx</m:t>
            </m:r>
          </m:e>
        </m:nary>
      </m:oMath>
    </w:p>
    <w:sectPr w:rsidR="003D7196" w:rsidRPr="000410D6" w:rsidSect="000410D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344D9"/>
    <w:multiLevelType w:val="multilevel"/>
    <w:tmpl w:val="FDB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8109551">
    <w:abstractNumId w:val="0"/>
  </w:num>
  <w:num w:numId="2" w16cid:durableId="685130371">
    <w:abstractNumId w:val="1"/>
  </w:num>
  <w:num w:numId="3" w16cid:durableId="2031182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89"/>
    <w:rsid w:val="000410D6"/>
    <w:rsid w:val="003D7196"/>
    <w:rsid w:val="00A03A89"/>
    <w:rsid w:val="00B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32EC"/>
  <w15:chartTrackingRefBased/>
  <w15:docId w15:val="{D9FC0756-9555-43C1-B1F3-515EE6C5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A89"/>
    <w:pPr>
      <w:spacing w:after="200" w:line="276" w:lineRule="auto"/>
      <w:ind w:left="720"/>
      <w:contextualSpacing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2</cp:revision>
  <dcterms:created xsi:type="dcterms:W3CDTF">2024-06-04T21:24:00Z</dcterms:created>
  <dcterms:modified xsi:type="dcterms:W3CDTF">2024-06-04T21:35:00Z</dcterms:modified>
</cp:coreProperties>
</file>