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E9" w:rsidRPr="00962BE9" w:rsidRDefault="00962BE9" w:rsidP="00962BE9">
      <w:pPr>
        <w:pBdr>
          <w:bottom w:val="single" w:sz="4" w:space="0" w:color="A2A9B1"/>
        </w:pBdr>
        <w:spacing w:after="60" w:line="240" w:lineRule="auto"/>
        <w:outlineLvl w:val="0"/>
        <w:rPr>
          <w:rFonts w:ascii="Georgia" w:eastAsia="Times New Roman" w:hAnsi="Georgia" w:cs="Times New Roman"/>
          <w:color w:val="000000"/>
          <w:kern w:val="36"/>
          <w:sz w:val="43"/>
          <w:szCs w:val="43"/>
          <w:lang w:eastAsia="fr-FR"/>
        </w:rPr>
      </w:pPr>
      <w:r w:rsidRPr="00962BE9">
        <w:rPr>
          <w:rFonts w:ascii="Georgia" w:eastAsia="Times New Roman" w:hAnsi="Georgia" w:cs="Times New Roman"/>
          <w:color w:val="000000"/>
          <w:kern w:val="36"/>
          <w:sz w:val="43"/>
          <w:szCs w:val="43"/>
          <w:lang w:eastAsia="fr-FR"/>
        </w:rPr>
        <w:t>Forgeage</w:t>
      </w:r>
    </w:p>
    <w:p w:rsidR="007764B6" w:rsidRDefault="007764B6" w:rsidP="007764B6">
      <w:pPr>
        <w:pStyle w:val="NormalWeb"/>
        <w:shd w:val="clear" w:color="auto" w:fill="FFFFFF"/>
        <w:spacing w:before="0" w:beforeAutospacing="0" w:after="360" w:afterAutospacing="0"/>
        <w:rPr>
          <w:rFonts w:ascii="Helvetica" w:hAnsi="Helvetica" w:cs="Helvetica"/>
          <w:color w:val="333333"/>
          <w:sz w:val="18"/>
          <w:szCs w:val="18"/>
        </w:rPr>
      </w:pPr>
    </w:p>
    <w:p w:rsidR="00962BE9" w:rsidRPr="00962BE9" w:rsidRDefault="00962BE9" w:rsidP="00962BE9">
      <w:pPr>
        <w:spacing w:before="120" w:after="120" w:line="240" w:lineRule="auto"/>
        <w:rPr>
          <w:rFonts w:eastAsia="Times New Roman"/>
          <w:color w:val="222222"/>
          <w:sz w:val="21"/>
          <w:szCs w:val="21"/>
          <w:lang w:eastAsia="fr-FR"/>
        </w:rPr>
      </w:pPr>
      <w:r w:rsidRPr="00962BE9">
        <w:rPr>
          <w:rFonts w:eastAsia="Times New Roman"/>
          <w:color w:val="222222"/>
          <w:sz w:val="21"/>
          <w:szCs w:val="21"/>
          <w:lang w:eastAsia="fr-FR"/>
        </w:rPr>
        <w:t>Le </w:t>
      </w:r>
      <w:r w:rsidRPr="00962BE9">
        <w:rPr>
          <w:rFonts w:eastAsia="Times New Roman"/>
          <w:b/>
          <w:bCs/>
          <w:color w:val="222222"/>
          <w:sz w:val="21"/>
          <w:szCs w:val="21"/>
          <w:lang w:eastAsia="fr-FR"/>
        </w:rPr>
        <w:t>forgeage</w:t>
      </w:r>
      <w:r w:rsidRPr="00962BE9">
        <w:rPr>
          <w:rFonts w:eastAsia="Times New Roman"/>
          <w:color w:val="222222"/>
          <w:sz w:val="21"/>
          <w:szCs w:val="21"/>
          <w:lang w:eastAsia="fr-FR"/>
        </w:rPr>
        <w:t> est l'ensemble des techniques permettant d'obtenir une pièce mécanique en appliquant une force importante sur une barre de métal, à froid ou à chaud, afin de la contraindre à épouser la forme voulue.</w:t>
      </w:r>
    </w:p>
    <w:p w:rsidR="00962BE9" w:rsidRPr="00962BE9" w:rsidRDefault="00962BE9" w:rsidP="00962BE9">
      <w:pPr>
        <w:shd w:val="clear" w:color="auto" w:fill="F8F9FA"/>
        <w:spacing w:after="0" w:line="240" w:lineRule="auto"/>
        <w:jc w:val="center"/>
        <w:rPr>
          <w:rFonts w:eastAsia="Times New Roman"/>
          <w:color w:val="222222"/>
          <w:sz w:val="15"/>
          <w:szCs w:val="15"/>
          <w:lang w:eastAsia="fr-FR"/>
        </w:rPr>
      </w:pPr>
      <w:r>
        <w:rPr>
          <w:rFonts w:eastAsia="Times New Roman"/>
          <w:noProof/>
          <w:color w:val="0B0080"/>
          <w:sz w:val="15"/>
          <w:szCs w:val="15"/>
          <w:lang w:eastAsia="fr-FR"/>
        </w:rPr>
        <w:drawing>
          <wp:inline distT="0" distB="0" distL="0" distR="0">
            <wp:extent cx="2948305" cy="2494280"/>
            <wp:effectExtent l="19050" t="0" r="4445" b="0"/>
            <wp:docPr id="4" name="Image 4" descr="https://upload.wikimedia.org/wikipedia/commons/thumb/6/61/Pesmes6.JPG/310px-Pesmes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6/61/Pesmes6.JPG/310px-Pesmes6.JPG">
                      <a:hlinkClick r:id="rId7"/>
                    </pic:cNvPr>
                    <pic:cNvPicPr>
                      <a:picLocks noChangeAspect="1" noChangeArrowheads="1"/>
                    </pic:cNvPicPr>
                  </pic:nvPicPr>
                  <pic:blipFill>
                    <a:blip r:embed="rId8" cstate="print"/>
                    <a:srcRect/>
                    <a:stretch>
                      <a:fillRect/>
                    </a:stretch>
                  </pic:blipFill>
                  <pic:spPr bwMode="auto">
                    <a:xfrm>
                      <a:off x="0" y="0"/>
                      <a:ext cx="2948305" cy="2494280"/>
                    </a:xfrm>
                    <a:prstGeom prst="rect">
                      <a:avLst/>
                    </a:prstGeom>
                    <a:noFill/>
                    <a:ln w="9525">
                      <a:noFill/>
                      <a:miter lim="800000"/>
                      <a:headEnd/>
                      <a:tailEnd/>
                    </a:ln>
                  </pic:spPr>
                </pic:pic>
              </a:graphicData>
            </a:graphic>
          </wp:inline>
        </w:drawing>
      </w:r>
    </w:p>
    <w:p w:rsidR="00962BE9" w:rsidRPr="00962BE9" w:rsidRDefault="00962BE9" w:rsidP="00962BE9">
      <w:pPr>
        <w:shd w:val="clear" w:color="auto" w:fill="F8F9FA"/>
        <w:spacing w:line="336" w:lineRule="atLeast"/>
        <w:rPr>
          <w:rFonts w:eastAsia="Times New Roman"/>
          <w:color w:val="222222"/>
          <w:sz w:val="14"/>
          <w:szCs w:val="14"/>
          <w:lang w:eastAsia="fr-FR"/>
        </w:rPr>
      </w:pPr>
      <w:r w:rsidRPr="00962BE9">
        <w:rPr>
          <w:rFonts w:eastAsia="Times New Roman"/>
          <w:color w:val="222222"/>
          <w:sz w:val="14"/>
          <w:szCs w:val="14"/>
          <w:lang w:eastAsia="fr-FR"/>
        </w:rPr>
        <w:t>Matrices d'outillages pour forgeage de sécateurs. </w:t>
      </w:r>
      <w:proofErr w:type="spellStart"/>
      <w:r w:rsidRPr="00962BE9">
        <w:rPr>
          <w:rFonts w:eastAsia="Times New Roman"/>
          <w:smallCaps/>
          <w:color w:val="222222"/>
          <w:sz w:val="14"/>
          <w:lang w:eastAsia="fr-FR"/>
        </w:rPr>
        <w:t>xx</w:t>
      </w:r>
      <w:r w:rsidRPr="00962BE9">
        <w:rPr>
          <w:rFonts w:eastAsia="Times New Roman"/>
          <w:color w:val="222222"/>
          <w:sz w:val="10"/>
          <w:szCs w:val="10"/>
          <w:vertAlign w:val="superscript"/>
          <w:lang w:eastAsia="fr-FR"/>
        </w:rPr>
        <w:t>e</w:t>
      </w:r>
      <w:proofErr w:type="spellEnd"/>
      <w:r w:rsidRPr="00962BE9">
        <w:rPr>
          <w:rFonts w:eastAsia="Times New Roman"/>
          <w:color w:val="222222"/>
          <w:sz w:val="14"/>
          <w:szCs w:val="14"/>
          <w:lang w:eastAsia="fr-FR"/>
        </w:rPr>
        <w:t> siècle.</w:t>
      </w:r>
    </w:p>
    <w:p w:rsidR="00962BE9" w:rsidRPr="00962BE9" w:rsidRDefault="00962BE9" w:rsidP="00962BE9">
      <w:pPr>
        <w:shd w:val="clear" w:color="auto" w:fill="F8F9FA"/>
        <w:spacing w:line="336" w:lineRule="atLeast"/>
        <w:rPr>
          <w:rFonts w:eastAsia="Times New Roman"/>
          <w:color w:val="222222"/>
          <w:sz w:val="14"/>
          <w:szCs w:val="14"/>
          <w:lang w:eastAsia="fr-FR"/>
        </w:rPr>
      </w:pPr>
      <w:r w:rsidRPr="00962BE9">
        <w:rPr>
          <w:rFonts w:eastAsia="Times New Roman"/>
          <w:color w:val="222222"/>
          <w:sz w:val="14"/>
          <w:szCs w:val="14"/>
          <w:lang w:eastAsia="fr-FR"/>
        </w:rPr>
        <w:t>Une pièce forgé par la presse de </w:t>
      </w:r>
      <w:r w:rsidRPr="00962BE9">
        <w:rPr>
          <w:rFonts w:eastAsia="Times New Roman"/>
          <w:color w:val="222222"/>
          <w:sz w:val="14"/>
          <w:lang w:eastAsia="fr-FR"/>
        </w:rPr>
        <w:t>50 000 </w:t>
      </w:r>
      <w:hyperlink r:id="rId9" w:tooltip="Short ton" w:history="1">
        <w:proofErr w:type="gramStart"/>
        <w:r w:rsidRPr="00962BE9">
          <w:rPr>
            <w:rFonts w:eastAsia="Times New Roman"/>
            <w:color w:val="0B0080"/>
            <w:sz w:val="14"/>
            <w:lang w:eastAsia="fr-FR"/>
          </w:rPr>
          <w:t>short tons</w:t>
        </w:r>
      </w:hyperlink>
      <w:r w:rsidRPr="00962BE9">
        <w:rPr>
          <w:rFonts w:eastAsia="Times New Roman"/>
          <w:color w:val="222222"/>
          <w:sz w:val="14"/>
          <w:szCs w:val="14"/>
          <w:lang w:eastAsia="fr-FR"/>
        </w:rPr>
        <w:t xml:space="preserve"> de </w:t>
      </w:r>
      <w:proofErr w:type="spellStart"/>
      <w:r w:rsidRPr="00962BE9">
        <w:rPr>
          <w:rFonts w:eastAsia="Times New Roman"/>
          <w:color w:val="222222"/>
          <w:sz w:val="14"/>
          <w:szCs w:val="14"/>
          <w:lang w:eastAsia="fr-FR"/>
        </w:rPr>
        <w:t>Wyman</w:t>
      </w:r>
      <w:proofErr w:type="spellEnd"/>
      <w:r w:rsidRPr="00962BE9">
        <w:rPr>
          <w:rFonts w:eastAsia="Times New Roman"/>
          <w:color w:val="222222"/>
          <w:sz w:val="14"/>
          <w:szCs w:val="14"/>
          <w:lang w:eastAsia="fr-FR"/>
        </w:rPr>
        <w:t>-Gordon réalisé dans le cadre du </w:t>
      </w:r>
      <w:proofErr w:type="spellStart"/>
      <w:r w:rsidR="0067567D" w:rsidRPr="00962BE9">
        <w:rPr>
          <w:rFonts w:eastAsia="Times New Roman"/>
          <w:i/>
          <w:iCs/>
          <w:color w:val="222222"/>
          <w:sz w:val="14"/>
          <w:szCs w:val="14"/>
          <w:lang w:eastAsia="fr-FR"/>
        </w:rPr>
        <w:fldChar w:fldCharType="begin"/>
      </w:r>
      <w:r w:rsidRPr="00962BE9">
        <w:rPr>
          <w:rFonts w:eastAsia="Times New Roman"/>
          <w:i/>
          <w:iCs/>
          <w:color w:val="222222"/>
          <w:sz w:val="14"/>
          <w:szCs w:val="14"/>
          <w:lang w:eastAsia="fr-FR"/>
        </w:rPr>
        <w:instrText xml:space="preserve"> HYPERLINK "https://fr.wikipedia.org/wiki/Heavy_Press_Program" \o "Heavy Press Program" </w:instrText>
      </w:r>
      <w:r w:rsidR="0067567D" w:rsidRPr="00962BE9">
        <w:rPr>
          <w:rFonts w:eastAsia="Times New Roman"/>
          <w:i/>
          <w:iCs/>
          <w:color w:val="222222"/>
          <w:sz w:val="14"/>
          <w:szCs w:val="14"/>
          <w:lang w:eastAsia="fr-FR"/>
        </w:rPr>
        <w:fldChar w:fldCharType="separate"/>
      </w:r>
      <w:r w:rsidRPr="00962BE9">
        <w:rPr>
          <w:rFonts w:eastAsia="Times New Roman"/>
          <w:i/>
          <w:iCs/>
          <w:color w:val="0B0080"/>
          <w:sz w:val="14"/>
          <w:lang w:eastAsia="fr-FR"/>
        </w:rPr>
        <w:t>Heavy</w:t>
      </w:r>
      <w:proofErr w:type="spellEnd"/>
      <w:proofErr w:type="gramEnd"/>
      <w:r w:rsidRPr="00962BE9">
        <w:rPr>
          <w:rFonts w:eastAsia="Times New Roman"/>
          <w:i/>
          <w:iCs/>
          <w:color w:val="0B0080"/>
          <w:sz w:val="14"/>
          <w:lang w:eastAsia="fr-FR"/>
        </w:rPr>
        <w:t xml:space="preserve"> </w:t>
      </w:r>
      <w:proofErr w:type="spellStart"/>
      <w:r w:rsidRPr="00962BE9">
        <w:rPr>
          <w:rFonts w:eastAsia="Times New Roman"/>
          <w:i/>
          <w:iCs/>
          <w:color w:val="0B0080"/>
          <w:sz w:val="14"/>
          <w:lang w:eastAsia="fr-FR"/>
        </w:rPr>
        <w:t>Press</w:t>
      </w:r>
      <w:proofErr w:type="spellEnd"/>
      <w:r w:rsidRPr="00962BE9">
        <w:rPr>
          <w:rFonts w:eastAsia="Times New Roman"/>
          <w:i/>
          <w:iCs/>
          <w:color w:val="0B0080"/>
          <w:sz w:val="14"/>
          <w:lang w:eastAsia="fr-FR"/>
        </w:rPr>
        <w:t xml:space="preserve"> Program</w:t>
      </w:r>
      <w:r w:rsidR="0067567D" w:rsidRPr="00962BE9">
        <w:rPr>
          <w:rFonts w:eastAsia="Times New Roman"/>
          <w:i/>
          <w:iCs/>
          <w:color w:val="222222"/>
          <w:sz w:val="14"/>
          <w:szCs w:val="14"/>
          <w:lang w:eastAsia="fr-FR"/>
        </w:rPr>
        <w:fldChar w:fldCharType="end"/>
      </w:r>
      <w:r w:rsidRPr="00962BE9">
        <w:rPr>
          <w:rFonts w:eastAsia="Times New Roman"/>
          <w:color w:val="222222"/>
          <w:sz w:val="14"/>
          <w:szCs w:val="14"/>
          <w:lang w:eastAsia="fr-FR"/>
        </w:rPr>
        <w:t>.</w:t>
      </w:r>
    </w:p>
    <w:p w:rsidR="00962BE9" w:rsidRPr="00962BE9" w:rsidRDefault="00962BE9" w:rsidP="00962BE9">
      <w:pPr>
        <w:spacing w:before="120" w:after="120" w:line="240" w:lineRule="auto"/>
        <w:rPr>
          <w:rFonts w:eastAsia="Times New Roman"/>
          <w:color w:val="222222"/>
          <w:sz w:val="21"/>
          <w:szCs w:val="21"/>
          <w:lang w:eastAsia="fr-FR"/>
        </w:rPr>
      </w:pPr>
      <w:r w:rsidRPr="00962BE9">
        <w:rPr>
          <w:rFonts w:eastAsia="Times New Roman"/>
          <w:color w:val="222222"/>
          <w:sz w:val="21"/>
          <w:szCs w:val="21"/>
          <w:lang w:eastAsia="fr-FR"/>
        </w:rPr>
        <w:t>Le forgeage implique un dispositif de frappe (marteau, masse, </w:t>
      </w:r>
      <w:hyperlink r:id="rId10" w:tooltip="Martinet (industrie)" w:history="1">
        <w:r w:rsidRPr="00962BE9">
          <w:rPr>
            <w:rFonts w:eastAsia="Times New Roman"/>
            <w:color w:val="0B0080"/>
            <w:sz w:val="21"/>
            <w:lang w:eastAsia="fr-FR"/>
          </w:rPr>
          <w:t>martinet</w:t>
        </w:r>
      </w:hyperlink>
      <w:r w:rsidRPr="00962BE9">
        <w:rPr>
          <w:rFonts w:eastAsia="Times New Roman"/>
          <w:color w:val="222222"/>
          <w:sz w:val="21"/>
          <w:szCs w:val="21"/>
          <w:lang w:eastAsia="fr-FR"/>
        </w:rPr>
        <w:t> ou </w:t>
      </w:r>
      <w:hyperlink r:id="rId11" w:tooltip="Marteau-pilon" w:history="1">
        <w:r w:rsidRPr="00962BE9">
          <w:rPr>
            <w:rFonts w:eastAsia="Times New Roman"/>
            <w:color w:val="0B0080"/>
            <w:sz w:val="21"/>
            <w:lang w:eastAsia="fr-FR"/>
          </w:rPr>
          <w:t>marteau-pilon</w:t>
        </w:r>
      </w:hyperlink>
      <w:r w:rsidRPr="00962BE9">
        <w:rPr>
          <w:rFonts w:eastAsia="Times New Roman"/>
          <w:color w:val="222222"/>
          <w:sz w:val="21"/>
          <w:szCs w:val="21"/>
          <w:lang w:eastAsia="fr-FR"/>
        </w:rPr>
        <w:t>) et un support (enclume ou matrice).</w:t>
      </w:r>
    </w:p>
    <w:p w:rsidR="00962BE9" w:rsidRPr="00962BE9" w:rsidRDefault="00962BE9" w:rsidP="00962BE9">
      <w:pPr>
        <w:spacing w:before="120" w:after="120" w:line="240" w:lineRule="auto"/>
        <w:rPr>
          <w:rFonts w:eastAsia="Times New Roman"/>
          <w:color w:val="222222"/>
          <w:sz w:val="21"/>
          <w:szCs w:val="21"/>
          <w:lang w:eastAsia="fr-FR"/>
        </w:rPr>
      </w:pPr>
      <w:r w:rsidRPr="00962BE9">
        <w:rPr>
          <w:rFonts w:eastAsia="Times New Roman"/>
          <w:color w:val="222222"/>
          <w:sz w:val="21"/>
          <w:szCs w:val="21"/>
          <w:lang w:eastAsia="fr-FR"/>
        </w:rPr>
        <w:t>La </w:t>
      </w:r>
      <w:hyperlink r:id="rId12" w:tooltip="Forge (métallurgie)" w:history="1">
        <w:r w:rsidRPr="00962BE9">
          <w:rPr>
            <w:rFonts w:eastAsia="Times New Roman"/>
            <w:color w:val="0B0080"/>
            <w:sz w:val="21"/>
            <w:lang w:eastAsia="fr-FR"/>
          </w:rPr>
          <w:t>forge</w:t>
        </w:r>
      </w:hyperlink>
      <w:r w:rsidRPr="00962BE9">
        <w:rPr>
          <w:rFonts w:eastAsia="Times New Roman"/>
          <w:color w:val="222222"/>
          <w:sz w:val="21"/>
          <w:szCs w:val="21"/>
          <w:lang w:eastAsia="fr-FR"/>
        </w:rPr>
        <w:t> ne permet pas d'obtenir les mêmes marges de tolérance que l'</w:t>
      </w:r>
      <w:hyperlink r:id="rId13" w:tooltip="Usinage" w:history="1">
        <w:r w:rsidRPr="00962BE9">
          <w:rPr>
            <w:rFonts w:eastAsia="Times New Roman"/>
            <w:color w:val="0B0080"/>
            <w:sz w:val="21"/>
            <w:lang w:eastAsia="fr-FR"/>
          </w:rPr>
          <w:t>usinage</w:t>
        </w:r>
      </w:hyperlink>
      <w:r w:rsidRPr="00962BE9">
        <w:rPr>
          <w:rFonts w:eastAsia="Times New Roman"/>
          <w:color w:val="222222"/>
          <w:sz w:val="21"/>
          <w:szCs w:val="21"/>
          <w:lang w:eastAsia="fr-FR"/>
        </w:rPr>
        <w:t>, ce qui la réserve aux pièces requérant une forte résistance mais une faible précision (boulonnerie, outillage). Le forgeage se révèle inutilisable pour obtenir directement les pièces mécaniques ayant besoin d'une forte précision dimensionnelle.</w:t>
      </w:r>
    </w:p>
    <w:p w:rsidR="00962BE9" w:rsidRPr="00962BE9" w:rsidRDefault="00962BE9" w:rsidP="00962BE9">
      <w:pPr>
        <w:spacing w:before="120" w:after="120" w:line="240" w:lineRule="auto"/>
        <w:rPr>
          <w:rFonts w:eastAsia="Times New Roman"/>
          <w:color w:val="222222"/>
          <w:sz w:val="21"/>
          <w:szCs w:val="21"/>
          <w:lang w:eastAsia="fr-FR"/>
        </w:rPr>
      </w:pPr>
      <w:r w:rsidRPr="00962BE9">
        <w:rPr>
          <w:rFonts w:eastAsia="Times New Roman"/>
          <w:color w:val="222222"/>
          <w:sz w:val="21"/>
          <w:szCs w:val="21"/>
          <w:lang w:eastAsia="fr-FR"/>
        </w:rPr>
        <w:t>En revanche, les pièces obtenues sont plus résistantes aux contraintes mécaniques car la déformation des métaux engendre un grand nombre de phénomènes métallurgiques, tant au niveau microscopique que macroscopique. Parmi ces phénomènes on trouve notamment le </w:t>
      </w:r>
      <w:hyperlink r:id="rId14" w:tooltip="Corroyage" w:history="1">
        <w:r w:rsidRPr="00962BE9">
          <w:rPr>
            <w:rFonts w:eastAsia="Times New Roman"/>
            <w:color w:val="0B0080"/>
            <w:sz w:val="21"/>
            <w:lang w:eastAsia="fr-FR"/>
          </w:rPr>
          <w:t>corroyage</w:t>
        </w:r>
      </w:hyperlink>
      <w:r w:rsidRPr="00962BE9">
        <w:rPr>
          <w:rFonts w:eastAsia="Times New Roman"/>
          <w:color w:val="222222"/>
          <w:sz w:val="21"/>
          <w:szCs w:val="21"/>
          <w:lang w:eastAsia="fr-FR"/>
        </w:rPr>
        <w:t>, qui lui-même est à l'origine du </w:t>
      </w:r>
      <w:r w:rsidRPr="00962BE9">
        <w:rPr>
          <w:rFonts w:eastAsia="Times New Roman"/>
          <w:i/>
          <w:iCs/>
          <w:color w:val="222222"/>
          <w:sz w:val="21"/>
          <w:szCs w:val="21"/>
          <w:lang w:eastAsia="fr-FR"/>
        </w:rPr>
        <w:t>fibrage</w:t>
      </w:r>
      <w:r w:rsidRPr="00962BE9">
        <w:rPr>
          <w:rFonts w:eastAsia="Times New Roman"/>
          <w:color w:val="222222"/>
          <w:sz w:val="21"/>
          <w:szCs w:val="21"/>
          <w:lang w:eastAsia="fr-FR"/>
        </w:rPr>
        <w:t> du métal.</w:t>
      </w:r>
    </w:p>
    <w:p w:rsidR="00962BE9" w:rsidRPr="00962BE9" w:rsidRDefault="00962BE9" w:rsidP="00962BE9">
      <w:pPr>
        <w:spacing w:before="120" w:after="120" w:line="240" w:lineRule="auto"/>
        <w:rPr>
          <w:rFonts w:eastAsia="Times New Roman"/>
          <w:color w:val="222222"/>
          <w:sz w:val="21"/>
          <w:szCs w:val="21"/>
          <w:lang w:eastAsia="fr-FR"/>
        </w:rPr>
      </w:pPr>
      <w:r w:rsidRPr="00962BE9">
        <w:rPr>
          <w:rFonts w:eastAsia="Times New Roman"/>
          <w:color w:val="222222"/>
          <w:sz w:val="21"/>
          <w:szCs w:val="21"/>
          <w:lang w:eastAsia="fr-FR"/>
        </w:rPr>
        <w:br/>
        <w:t>Le terme </w:t>
      </w:r>
      <w:r w:rsidRPr="00962BE9">
        <w:rPr>
          <w:rFonts w:eastAsia="Times New Roman"/>
          <w:i/>
          <w:iCs/>
          <w:color w:val="222222"/>
          <w:sz w:val="21"/>
          <w:szCs w:val="21"/>
          <w:lang w:eastAsia="fr-FR"/>
        </w:rPr>
        <w:t>fibrage</w:t>
      </w:r>
      <w:r w:rsidRPr="00962BE9">
        <w:rPr>
          <w:rFonts w:eastAsia="Times New Roman"/>
          <w:color w:val="222222"/>
          <w:sz w:val="21"/>
          <w:szCs w:val="21"/>
          <w:lang w:eastAsia="fr-FR"/>
        </w:rPr>
        <w:t> est utilisé par analogie avec des matériaux qui présentent réellement cette caractéristique tels que le bois ou encore certains composites.</w:t>
      </w:r>
    </w:p>
    <w:p w:rsidR="00962BE9" w:rsidRDefault="00962BE9" w:rsidP="00962BE9">
      <w:pPr>
        <w:pStyle w:val="Titre2"/>
        <w:pBdr>
          <w:bottom w:val="single" w:sz="4" w:space="0" w:color="A2A9B1"/>
        </w:pBdr>
        <w:shd w:val="clear" w:color="auto" w:fill="FFFFFF"/>
        <w:spacing w:before="240" w:after="60"/>
        <w:rPr>
          <w:rStyle w:val="mw-headline"/>
          <w:rFonts w:ascii="Georgia" w:hAnsi="Georgia"/>
          <w:b w:val="0"/>
          <w:bCs w:val="0"/>
          <w:color w:val="000000"/>
        </w:rPr>
      </w:pPr>
      <w:r w:rsidRPr="00962BE9">
        <w:rPr>
          <w:rFonts w:eastAsia="Times New Roman"/>
          <w:color w:val="222222"/>
          <w:sz w:val="21"/>
          <w:szCs w:val="21"/>
          <w:lang w:eastAsia="fr-FR"/>
        </w:rPr>
        <w:t>Dans le cas des métaux, l’existence d’un fibrage est le résultat d’un écrouissage subi par une pièce obtenue par déformation plastique </w:t>
      </w:r>
      <w:r w:rsidRPr="00962BE9">
        <w:rPr>
          <w:rFonts w:eastAsia="Times New Roman"/>
          <w:i/>
          <w:iCs/>
          <w:color w:val="222222"/>
          <w:sz w:val="21"/>
          <w:szCs w:val="21"/>
          <w:lang w:eastAsia="fr-FR"/>
        </w:rPr>
        <w:t>(Estampage, matriçage, extrusion,…)</w:t>
      </w:r>
      <w:r w:rsidRPr="00962BE9">
        <w:rPr>
          <w:rFonts w:eastAsia="Times New Roman"/>
          <w:color w:val="222222"/>
          <w:sz w:val="21"/>
          <w:szCs w:val="21"/>
          <w:lang w:eastAsia="fr-FR"/>
        </w:rPr>
        <w:t>.</w:t>
      </w:r>
      <w:r w:rsidRPr="00962BE9">
        <w:rPr>
          <w:rStyle w:val="mw-headline"/>
          <w:rFonts w:ascii="Georgia" w:hAnsi="Georgia"/>
          <w:b w:val="0"/>
          <w:bCs w:val="0"/>
          <w:color w:val="000000"/>
        </w:rPr>
        <w:t xml:space="preserve"> </w:t>
      </w:r>
    </w:p>
    <w:p w:rsidR="00962BE9" w:rsidRDefault="00962BE9" w:rsidP="00962BE9">
      <w:pPr>
        <w:pStyle w:val="Titre2"/>
        <w:pBdr>
          <w:bottom w:val="single" w:sz="4"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Types</w:t>
      </w:r>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15" w:tooltip="Forgeage libre" w:history="1">
        <w:r w:rsidR="00962BE9">
          <w:rPr>
            <w:rStyle w:val="Lienhypertexte"/>
            <w:color w:val="0B0080"/>
            <w:sz w:val="16"/>
            <w:szCs w:val="16"/>
          </w:rPr>
          <w:t>Forgeage libre</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16" w:tooltip="Forgeage à froid" w:history="1">
        <w:r w:rsidR="00962BE9">
          <w:rPr>
            <w:rStyle w:val="Lienhypertexte"/>
            <w:color w:val="0B0080"/>
            <w:sz w:val="16"/>
            <w:szCs w:val="16"/>
          </w:rPr>
          <w:t>Forgeage à froid</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17" w:tooltip="Forge à mi-chaud" w:history="1">
        <w:r w:rsidR="00962BE9">
          <w:rPr>
            <w:rStyle w:val="Lienhypertexte"/>
            <w:color w:val="0B0080"/>
            <w:sz w:val="16"/>
            <w:szCs w:val="16"/>
          </w:rPr>
          <w:t>Forge à mi-chaud</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18" w:tooltip="Laminage" w:history="1">
        <w:r w:rsidR="00962BE9">
          <w:rPr>
            <w:rStyle w:val="Lienhypertexte"/>
            <w:color w:val="0B0080"/>
            <w:sz w:val="16"/>
            <w:szCs w:val="16"/>
          </w:rPr>
          <w:t>Laminage</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19" w:tooltip="Emboutissage" w:history="1">
        <w:r w:rsidR="00962BE9">
          <w:rPr>
            <w:rStyle w:val="Lienhypertexte"/>
            <w:color w:val="0B0080"/>
            <w:sz w:val="16"/>
            <w:szCs w:val="16"/>
          </w:rPr>
          <w:t>Emboutissage</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20" w:history="1">
        <w:r w:rsidR="00962BE9">
          <w:rPr>
            <w:rStyle w:val="Lienhypertexte"/>
            <w:color w:val="0B0080"/>
            <w:sz w:val="16"/>
            <w:szCs w:val="16"/>
          </w:rPr>
          <w:t>Estampage</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21" w:tooltip="Matriçage (métallurgie)" w:history="1">
        <w:r w:rsidR="00962BE9">
          <w:rPr>
            <w:rStyle w:val="Lienhypertexte"/>
            <w:color w:val="0B0080"/>
            <w:sz w:val="16"/>
            <w:szCs w:val="16"/>
          </w:rPr>
          <w:t>Matriçage</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22" w:tooltip="Tréfilage" w:history="1">
        <w:r w:rsidR="00962BE9">
          <w:rPr>
            <w:rStyle w:val="Lienhypertexte"/>
            <w:color w:val="0B0080"/>
            <w:sz w:val="16"/>
            <w:szCs w:val="16"/>
          </w:rPr>
          <w:t>Tréfilage</w:t>
        </w:r>
      </w:hyperlink>
    </w:p>
    <w:p w:rsidR="00962BE9" w:rsidRDefault="0067567D" w:rsidP="00962BE9">
      <w:pPr>
        <w:numPr>
          <w:ilvl w:val="0"/>
          <w:numId w:val="2"/>
        </w:numPr>
        <w:shd w:val="clear" w:color="auto" w:fill="FFFFFF"/>
        <w:spacing w:before="100" w:beforeAutospacing="1" w:after="24" w:line="240" w:lineRule="auto"/>
        <w:ind w:left="384"/>
        <w:rPr>
          <w:color w:val="222222"/>
          <w:sz w:val="16"/>
          <w:szCs w:val="16"/>
        </w:rPr>
      </w:pPr>
      <w:hyperlink r:id="rId23" w:tooltip="Filage (métallurgie)" w:history="1">
        <w:r w:rsidR="00962BE9">
          <w:rPr>
            <w:rStyle w:val="Lienhypertexte"/>
            <w:color w:val="0B0080"/>
            <w:sz w:val="16"/>
            <w:szCs w:val="16"/>
          </w:rPr>
          <w:t>Filage</w:t>
        </w:r>
      </w:hyperlink>
    </w:p>
    <w:p w:rsidR="0068329D" w:rsidRDefault="0067567D" w:rsidP="00962BE9">
      <w:pPr>
        <w:pStyle w:val="Titre1"/>
        <w:pBdr>
          <w:bottom w:val="single" w:sz="4" w:space="0" w:color="A2A9B1"/>
        </w:pBdr>
        <w:spacing w:before="0" w:beforeAutospacing="0" w:after="60" w:afterAutospacing="0"/>
        <w:rPr>
          <w:rFonts w:ascii="Arial" w:hAnsi="Arial" w:cs="Arial"/>
          <w:color w:val="222222"/>
          <w:sz w:val="16"/>
          <w:szCs w:val="16"/>
        </w:rPr>
      </w:pPr>
      <w:hyperlink r:id="rId24" w:tooltip="Frappe à froid" w:history="1">
        <w:r w:rsidR="00962BE9">
          <w:rPr>
            <w:rStyle w:val="Lienhypertexte"/>
            <w:rFonts w:ascii="Arial" w:hAnsi="Arial" w:cs="Arial"/>
            <w:color w:val="0B0080"/>
            <w:sz w:val="16"/>
            <w:szCs w:val="16"/>
          </w:rPr>
          <w:t>Frappe à froid</w:t>
        </w:r>
      </w:hyperlink>
    </w:p>
    <w:p w:rsidR="00962BE9" w:rsidRDefault="00962BE9" w:rsidP="00962BE9">
      <w:pPr>
        <w:pStyle w:val="Titre1"/>
        <w:pBdr>
          <w:bottom w:val="single" w:sz="4" w:space="0" w:color="A2A9B1"/>
        </w:pBdr>
        <w:spacing w:before="0" w:beforeAutospacing="0" w:after="60" w:afterAutospacing="0"/>
        <w:rPr>
          <w:rFonts w:ascii="Georgia" w:hAnsi="Georgia"/>
          <w:b w:val="0"/>
          <w:bCs w:val="0"/>
          <w:color w:val="000000"/>
          <w:sz w:val="43"/>
          <w:szCs w:val="43"/>
        </w:rPr>
      </w:pPr>
      <w:r>
        <w:rPr>
          <w:rFonts w:ascii="Georgia" w:hAnsi="Georgia"/>
          <w:b w:val="0"/>
          <w:bCs w:val="0"/>
          <w:color w:val="000000"/>
          <w:sz w:val="43"/>
          <w:szCs w:val="43"/>
        </w:rPr>
        <w:t>Forgeage libre</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Le </w:t>
      </w:r>
      <w:r>
        <w:rPr>
          <w:rFonts w:ascii="Arial" w:hAnsi="Arial" w:cs="Arial"/>
          <w:b/>
          <w:bCs/>
          <w:color w:val="222222"/>
          <w:sz w:val="21"/>
          <w:szCs w:val="21"/>
        </w:rPr>
        <w:t>forgeage libre</w:t>
      </w:r>
      <w:r>
        <w:rPr>
          <w:rFonts w:ascii="Arial" w:hAnsi="Arial" w:cs="Arial"/>
          <w:color w:val="222222"/>
          <w:sz w:val="21"/>
          <w:szCs w:val="21"/>
        </w:rPr>
        <w:t> (ou </w:t>
      </w:r>
      <w:r>
        <w:rPr>
          <w:rFonts w:ascii="Arial" w:hAnsi="Arial" w:cs="Arial"/>
          <w:b/>
          <w:bCs/>
          <w:color w:val="222222"/>
          <w:sz w:val="21"/>
          <w:szCs w:val="21"/>
        </w:rPr>
        <w:t>forge libre</w:t>
      </w:r>
      <w:r>
        <w:rPr>
          <w:rFonts w:ascii="Arial" w:hAnsi="Arial" w:cs="Arial"/>
          <w:color w:val="222222"/>
          <w:sz w:val="21"/>
          <w:szCs w:val="21"/>
        </w:rPr>
        <w:t>) est la déformation manuelle d'un lopin métallique à l'aide d'un </w:t>
      </w:r>
      <w:hyperlink r:id="rId25" w:tooltip="Pilon" w:history="1">
        <w:r>
          <w:rPr>
            <w:rStyle w:val="Lienhypertexte"/>
            <w:rFonts w:ascii="Arial" w:hAnsi="Arial" w:cs="Arial"/>
            <w:color w:val="0B0080"/>
            <w:sz w:val="21"/>
            <w:szCs w:val="21"/>
            <w:u w:val="none"/>
          </w:rPr>
          <w:t>pilon</w:t>
        </w:r>
      </w:hyperlink>
      <w:r>
        <w:rPr>
          <w:rFonts w:ascii="Arial" w:hAnsi="Arial" w:cs="Arial"/>
          <w:color w:val="222222"/>
          <w:sz w:val="21"/>
          <w:szCs w:val="21"/>
        </w:rPr>
        <w:t> ou d'un </w:t>
      </w:r>
      <w:hyperlink r:id="rId26" w:tooltip="Marteau (outil)" w:history="1">
        <w:r>
          <w:rPr>
            <w:rStyle w:val="Lienhypertexte"/>
            <w:rFonts w:ascii="Arial" w:hAnsi="Arial" w:cs="Arial"/>
            <w:color w:val="0B0080"/>
            <w:sz w:val="21"/>
            <w:szCs w:val="21"/>
            <w:u w:val="none"/>
          </w:rPr>
          <w:t>marteau</w:t>
        </w:r>
      </w:hyperlink>
      <w:r>
        <w:rPr>
          <w:rFonts w:ascii="Arial" w:hAnsi="Arial" w:cs="Arial"/>
          <w:color w:val="222222"/>
          <w:sz w:val="21"/>
          <w:szCs w:val="21"/>
        </w:rPr>
        <w:t>. Le résultat obtenu est dépendant du savoir-faire de l'ouvrier. La </w:t>
      </w:r>
      <w:hyperlink r:id="rId27" w:tooltip="Forge (métallurgie)" w:history="1">
        <w:r>
          <w:rPr>
            <w:rStyle w:val="Lienhypertexte"/>
            <w:rFonts w:ascii="Arial" w:hAnsi="Arial" w:cs="Arial"/>
            <w:color w:val="0B0080"/>
            <w:sz w:val="21"/>
            <w:szCs w:val="21"/>
            <w:u w:val="none"/>
          </w:rPr>
          <w:t>forge</w:t>
        </w:r>
      </w:hyperlink>
      <w:r>
        <w:rPr>
          <w:rFonts w:ascii="Arial" w:hAnsi="Arial" w:cs="Arial"/>
          <w:color w:val="222222"/>
          <w:sz w:val="21"/>
          <w:szCs w:val="21"/>
        </w:rPr>
        <w:t xml:space="preserve"> libre est une activité ancestrale. Elle ne nécessite pas d'outillage très précis et permet </w:t>
      </w:r>
      <w:r>
        <w:rPr>
          <w:rFonts w:ascii="Arial" w:hAnsi="Arial" w:cs="Arial"/>
          <w:color w:val="222222"/>
          <w:sz w:val="21"/>
          <w:szCs w:val="21"/>
        </w:rPr>
        <w:lastRenderedPageBreak/>
        <w:t>d'obtenir des </w:t>
      </w:r>
      <w:hyperlink r:id="rId28" w:tooltip="Ébauches" w:history="1">
        <w:r>
          <w:rPr>
            <w:rStyle w:val="Lienhypertexte"/>
            <w:rFonts w:ascii="Arial" w:hAnsi="Arial" w:cs="Arial"/>
            <w:color w:val="0B0080"/>
            <w:sz w:val="21"/>
            <w:szCs w:val="21"/>
            <w:u w:val="none"/>
          </w:rPr>
          <w:t>ébauches</w:t>
        </w:r>
      </w:hyperlink>
      <w:r>
        <w:rPr>
          <w:rFonts w:ascii="Arial" w:hAnsi="Arial" w:cs="Arial"/>
          <w:color w:val="222222"/>
          <w:sz w:val="21"/>
          <w:szCs w:val="21"/>
        </w:rPr>
        <w:t> ou des pièces brutes. Le forgeage est dit « libre » car, lors du forgeage, le métal est libre de se déplacer dans plusieurs directions, contrairement à l'estampage ou forgeage en matrice où le métal est enfermé dans une forme prédéfinie et n'est pas libre.</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Les barreaux de </w:t>
      </w:r>
      <w:hyperlink r:id="rId29" w:tooltip="Fer" w:history="1">
        <w:r>
          <w:rPr>
            <w:rStyle w:val="Lienhypertexte"/>
            <w:rFonts w:ascii="Arial" w:hAnsi="Arial" w:cs="Arial"/>
            <w:color w:val="0B0080"/>
            <w:sz w:val="21"/>
            <w:szCs w:val="21"/>
            <w:u w:val="none"/>
          </w:rPr>
          <w:t>fer</w:t>
        </w:r>
      </w:hyperlink>
      <w:r>
        <w:rPr>
          <w:rFonts w:ascii="Arial" w:hAnsi="Arial" w:cs="Arial"/>
          <w:color w:val="222222"/>
          <w:sz w:val="21"/>
          <w:szCs w:val="21"/>
        </w:rPr>
        <w:t> sont travaillés à l'aide d'un </w:t>
      </w:r>
      <w:hyperlink r:id="rId30" w:tooltip="Marteau (outil)" w:history="1">
        <w:r>
          <w:rPr>
            <w:rStyle w:val="Lienhypertexte"/>
            <w:rFonts w:ascii="Arial" w:hAnsi="Arial" w:cs="Arial"/>
            <w:color w:val="0B0080"/>
            <w:sz w:val="21"/>
            <w:szCs w:val="21"/>
            <w:u w:val="none"/>
          </w:rPr>
          <w:t>marteau</w:t>
        </w:r>
      </w:hyperlink>
      <w:r>
        <w:rPr>
          <w:rFonts w:ascii="Arial" w:hAnsi="Arial" w:cs="Arial"/>
          <w:color w:val="222222"/>
          <w:sz w:val="21"/>
          <w:szCs w:val="21"/>
        </w:rPr>
        <w:t> et d'une </w:t>
      </w:r>
      <w:hyperlink r:id="rId31" w:tooltip="Enclume (outil)" w:history="1">
        <w:r>
          <w:rPr>
            <w:rStyle w:val="Lienhypertexte"/>
            <w:rFonts w:ascii="Arial" w:hAnsi="Arial" w:cs="Arial"/>
            <w:color w:val="0B0080"/>
            <w:sz w:val="21"/>
            <w:szCs w:val="21"/>
            <w:u w:val="none"/>
          </w:rPr>
          <w:t>enclume</w:t>
        </w:r>
      </w:hyperlink>
      <w:r>
        <w:rPr>
          <w:rFonts w:ascii="Arial" w:hAnsi="Arial" w:cs="Arial"/>
          <w:color w:val="222222"/>
          <w:sz w:val="21"/>
          <w:szCs w:val="21"/>
        </w:rPr>
        <w:t>. La forge (le foyer) est alimentée en </w:t>
      </w:r>
      <w:hyperlink r:id="rId32" w:tooltip="Houille" w:history="1">
        <w:r>
          <w:rPr>
            <w:rStyle w:val="Lienhypertexte"/>
            <w:rFonts w:ascii="Arial" w:hAnsi="Arial" w:cs="Arial"/>
            <w:color w:val="0B0080"/>
            <w:sz w:val="21"/>
            <w:szCs w:val="21"/>
            <w:u w:val="none"/>
          </w:rPr>
          <w:t>charbon</w:t>
        </w:r>
      </w:hyperlink>
      <w:r>
        <w:rPr>
          <w:rFonts w:ascii="Arial" w:hAnsi="Arial" w:cs="Arial"/>
          <w:color w:val="222222"/>
          <w:sz w:val="21"/>
          <w:szCs w:val="21"/>
        </w:rPr>
        <w:t> </w:t>
      </w:r>
      <w:hyperlink r:id="rId33" w:tooltip="Minéral" w:history="1">
        <w:r>
          <w:rPr>
            <w:rStyle w:val="Lienhypertexte"/>
            <w:rFonts w:ascii="Arial" w:hAnsi="Arial" w:cs="Arial"/>
            <w:color w:val="0B0080"/>
            <w:sz w:val="21"/>
            <w:szCs w:val="21"/>
            <w:u w:val="none"/>
          </w:rPr>
          <w:t>minéral</w:t>
        </w:r>
      </w:hyperlink>
      <w:r>
        <w:rPr>
          <w:rFonts w:ascii="Arial" w:hAnsi="Arial" w:cs="Arial"/>
          <w:color w:val="222222"/>
          <w:sz w:val="21"/>
          <w:szCs w:val="21"/>
        </w:rPr>
        <w:t>, et activée par une "vache", espèce de gros </w:t>
      </w:r>
      <w:hyperlink r:id="rId34" w:tooltip="Soufflet de forge" w:history="1">
        <w:r>
          <w:rPr>
            <w:rStyle w:val="Lienhypertexte"/>
            <w:rFonts w:ascii="Arial" w:hAnsi="Arial" w:cs="Arial"/>
            <w:color w:val="0B0080"/>
            <w:sz w:val="21"/>
            <w:szCs w:val="21"/>
            <w:u w:val="none"/>
          </w:rPr>
          <w:t>soufflet</w:t>
        </w:r>
      </w:hyperlink>
      <w:r>
        <w:rPr>
          <w:rFonts w:ascii="Arial" w:hAnsi="Arial" w:cs="Arial"/>
          <w:color w:val="222222"/>
          <w:sz w:val="21"/>
          <w:szCs w:val="21"/>
        </w:rPr>
        <w:t> de foyer. La température du barreau peut atteindre 1100 °C avec ce type de foyer.</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Les différentes opérations de forge sont :</w:t>
      </w:r>
    </w:p>
    <w:p w:rsidR="00962BE9" w:rsidRDefault="00962BE9" w:rsidP="00962BE9">
      <w:pPr>
        <w:numPr>
          <w:ilvl w:val="0"/>
          <w:numId w:val="3"/>
        </w:numPr>
        <w:spacing w:before="100" w:beforeAutospacing="1" w:after="24" w:line="240" w:lineRule="auto"/>
        <w:ind w:left="384"/>
        <w:rPr>
          <w:color w:val="222222"/>
          <w:sz w:val="21"/>
          <w:szCs w:val="21"/>
        </w:rPr>
      </w:pPr>
      <w:r>
        <w:rPr>
          <w:color w:val="222222"/>
          <w:sz w:val="21"/>
          <w:szCs w:val="21"/>
        </w:rPr>
        <w:t>le </w:t>
      </w:r>
      <w:hyperlink r:id="rId35" w:tooltip="Façonnage" w:history="1">
        <w:r>
          <w:rPr>
            <w:rStyle w:val="Lienhypertexte"/>
            <w:color w:val="0B0080"/>
            <w:sz w:val="21"/>
            <w:szCs w:val="21"/>
            <w:u w:val="none"/>
          </w:rPr>
          <w:t>façonnage</w:t>
        </w:r>
      </w:hyperlink>
      <w:r>
        <w:rPr>
          <w:color w:val="222222"/>
          <w:sz w:val="21"/>
          <w:szCs w:val="21"/>
        </w:rPr>
        <w:t>, pour donner la forme à la pièce</w:t>
      </w:r>
    </w:p>
    <w:p w:rsidR="00962BE9" w:rsidRDefault="00962BE9" w:rsidP="00962BE9">
      <w:pPr>
        <w:numPr>
          <w:ilvl w:val="0"/>
          <w:numId w:val="3"/>
        </w:numPr>
        <w:spacing w:before="100" w:beforeAutospacing="1" w:after="24" w:line="240" w:lineRule="auto"/>
        <w:ind w:left="384"/>
        <w:rPr>
          <w:color w:val="222222"/>
          <w:sz w:val="21"/>
          <w:szCs w:val="21"/>
        </w:rPr>
      </w:pPr>
      <w:r>
        <w:rPr>
          <w:color w:val="222222"/>
          <w:sz w:val="21"/>
          <w:szCs w:val="21"/>
        </w:rPr>
        <w:t>le </w:t>
      </w:r>
      <w:hyperlink r:id="rId36" w:tooltip="Soudage" w:history="1">
        <w:r>
          <w:rPr>
            <w:rStyle w:val="Lienhypertexte"/>
            <w:color w:val="0B0080"/>
            <w:sz w:val="21"/>
            <w:szCs w:val="21"/>
            <w:u w:val="none"/>
          </w:rPr>
          <w:t>soudage</w:t>
        </w:r>
      </w:hyperlink>
    </w:p>
    <w:p w:rsidR="00962BE9" w:rsidRDefault="00962BE9" w:rsidP="00962BE9">
      <w:pPr>
        <w:numPr>
          <w:ilvl w:val="0"/>
          <w:numId w:val="3"/>
        </w:numPr>
        <w:spacing w:before="100" w:beforeAutospacing="1" w:after="24" w:line="240" w:lineRule="auto"/>
        <w:ind w:left="384"/>
        <w:rPr>
          <w:color w:val="222222"/>
          <w:sz w:val="21"/>
          <w:szCs w:val="21"/>
        </w:rPr>
      </w:pPr>
      <w:r>
        <w:rPr>
          <w:color w:val="222222"/>
          <w:sz w:val="21"/>
          <w:szCs w:val="21"/>
        </w:rPr>
        <w:t>la </w:t>
      </w:r>
      <w:hyperlink r:id="rId37" w:tooltip="Trempe" w:history="1">
        <w:r>
          <w:rPr>
            <w:rStyle w:val="Lienhypertexte"/>
            <w:color w:val="0B0080"/>
            <w:sz w:val="21"/>
            <w:szCs w:val="21"/>
            <w:u w:val="none"/>
          </w:rPr>
          <w:t>trempe</w:t>
        </w:r>
      </w:hyperlink>
    </w:p>
    <w:p w:rsidR="00962BE9" w:rsidRP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La température des barreaux d'acier est estimée d'après la </w:t>
      </w:r>
      <w:hyperlink r:id="rId38" w:tooltip="Couleur" w:history="1">
        <w:r>
          <w:rPr>
            <w:rStyle w:val="Lienhypertexte"/>
            <w:rFonts w:ascii="Arial" w:hAnsi="Arial" w:cs="Arial"/>
            <w:color w:val="0B0080"/>
            <w:sz w:val="21"/>
            <w:szCs w:val="21"/>
            <w:u w:val="none"/>
          </w:rPr>
          <w:t>couleur</w:t>
        </w:r>
      </w:hyperlink>
      <w:r>
        <w:rPr>
          <w:rFonts w:ascii="Arial" w:hAnsi="Arial" w:cs="Arial"/>
          <w:color w:val="222222"/>
          <w:sz w:val="21"/>
          <w:szCs w:val="21"/>
        </w:rPr>
        <w:t> du métal. Le façonnage s'effectue à température relativement faible, à une couleur allant du rouge cerise (assez sombre) au jaune orangé. À partir du jaune vif, la pièce "brûle", on voit des étincelles crépiter à la surface de l'acier, il faut alors couper cette partie et recommencer le façonnage. La soudure s'effectue à température élevée, à une couleur rouge-blanc.</w:t>
      </w:r>
      <w:r>
        <w:rPr>
          <w:rFonts w:ascii="Georgia" w:hAnsi="Georgia" w:cs="Arial"/>
          <w:b/>
          <w:bCs/>
          <w:color w:val="000000"/>
          <w:sz w:val="32"/>
          <w:szCs w:val="32"/>
        </w:rPr>
        <w:t xml:space="preserve"> </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Aujourd'hui, la forge libre industrielle est réalisée à l'aide de marteaux pilons ou de presses hydrauliques de forte puissance. Pour les presses hydrauliques la force peut atteindre plusieurs dizaines de milliers de tonnes (ici 1000 t équivalentes à 10 MN). Elle permet la fabrication d'ébauche de grande taille (jusqu'à plusieurs mètres) pouvant avoir diverses applications dans l'aéronautique et le nucléaire. De nombreux matériaux sont ainsi transformés comme l'</w:t>
      </w:r>
      <w:hyperlink r:id="rId39" w:tooltip="Acier" w:history="1">
        <w:r>
          <w:rPr>
            <w:rStyle w:val="Lienhypertexte"/>
            <w:rFonts w:ascii="Arial" w:hAnsi="Arial" w:cs="Arial"/>
            <w:color w:val="0B0080"/>
            <w:sz w:val="21"/>
            <w:szCs w:val="21"/>
            <w:u w:val="none"/>
          </w:rPr>
          <w:t>acier</w:t>
        </w:r>
      </w:hyperlink>
      <w:r>
        <w:rPr>
          <w:rFonts w:ascii="Arial" w:hAnsi="Arial" w:cs="Arial"/>
          <w:color w:val="222222"/>
          <w:sz w:val="21"/>
          <w:szCs w:val="21"/>
        </w:rPr>
        <w:t>, les alliages d'</w:t>
      </w:r>
      <w:hyperlink r:id="rId40" w:tooltip="Alliages d'aluminium pour corroyage" w:history="1">
        <w:r>
          <w:rPr>
            <w:rStyle w:val="Lienhypertexte"/>
            <w:rFonts w:ascii="Arial" w:hAnsi="Arial" w:cs="Arial"/>
            <w:color w:val="0B0080"/>
            <w:sz w:val="21"/>
            <w:szCs w:val="21"/>
            <w:u w:val="none"/>
          </w:rPr>
          <w:t>aluminium</w:t>
        </w:r>
      </w:hyperlink>
      <w:r>
        <w:rPr>
          <w:rFonts w:ascii="Arial" w:hAnsi="Arial" w:cs="Arial"/>
          <w:color w:val="222222"/>
          <w:sz w:val="21"/>
          <w:szCs w:val="21"/>
        </w:rPr>
        <w:t>, de </w:t>
      </w:r>
      <w:hyperlink r:id="rId41" w:tooltip="Titane" w:history="1">
        <w:r>
          <w:rPr>
            <w:rStyle w:val="Lienhypertexte"/>
            <w:rFonts w:ascii="Arial" w:hAnsi="Arial" w:cs="Arial"/>
            <w:color w:val="0B0080"/>
            <w:sz w:val="21"/>
            <w:szCs w:val="21"/>
            <w:u w:val="none"/>
          </w:rPr>
          <w:t>titane</w:t>
        </w:r>
      </w:hyperlink>
      <w:r>
        <w:rPr>
          <w:rFonts w:ascii="Arial" w:hAnsi="Arial" w:cs="Arial"/>
          <w:color w:val="222222"/>
          <w:sz w:val="21"/>
          <w:szCs w:val="21"/>
        </w:rPr>
        <w:t>... Pour effectuer ces opérations, les ébauches sont manutentionnées à l'aide de manipulateurs.</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Un forgeron réalisant un </w:t>
      </w:r>
      <w:hyperlink r:id="rId42" w:tooltip="Fer à cheval" w:history="1">
        <w:r>
          <w:rPr>
            <w:rStyle w:val="Lienhypertexte"/>
            <w:rFonts w:ascii="Arial" w:hAnsi="Arial" w:cs="Arial"/>
            <w:color w:val="0B0080"/>
            <w:sz w:val="21"/>
            <w:szCs w:val="21"/>
            <w:u w:val="none"/>
          </w:rPr>
          <w:t>fer à cheval</w:t>
        </w:r>
      </w:hyperlink>
      <w:r>
        <w:rPr>
          <w:rFonts w:ascii="Arial" w:hAnsi="Arial" w:cs="Arial"/>
          <w:color w:val="222222"/>
          <w:sz w:val="21"/>
          <w:szCs w:val="21"/>
        </w:rPr>
        <w:t> réalise du forgeage libre. Ce moyen de production tend à disparaître du fait de la</w:t>
      </w:r>
      <w:r w:rsidRPr="000613A9">
        <w:rPr>
          <w:rFonts w:ascii="Arial" w:hAnsi="Arial" w:cs="Arial"/>
          <w:color w:val="222222"/>
          <w:sz w:val="48"/>
          <w:szCs w:val="48"/>
        </w:rPr>
        <w:t xml:space="preserve"> standardisation</w:t>
      </w:r>
      <w:r>
        <w:rPr>
          <w:rFonts w:ascii="Arial" w:hAnsi="Arial" w:cs="Arial"/>
          <w:color w:val="222222"/>
          <w:sz w:val="21"/>
          <w:szCs w:val="21"/>
        </w:rPr>
        <w:t xml:space="preserve"> et de la production en grande série, et n'est utilisé que pour les petites séries ou les pièces unitaires.</w:t>
      </w:r>
    </w:p>
    <w:p w:rsidR="00962BE9" w:rsidRDefault="00962BE9" w:rsidP="00962BE9">
      <w:pPr>
        <w:numPr>
          <w:ilvl w:val="0"/>
          <w:numId w:val="2"/>
        </w:numPr>
        <w:shd w:val="clear" w:color="auto" w:fill="FFFFFF"/>
        <w:spacing w:before="100" w:beforeAutospacing="1" w:after="24" w:line="240" w:lineRule="auto"/>
        <w:ind w:left="384"/>
        <w:rPr>
          <w:color w:val="222222"/>
          <w:sz w:val="16"/>
          <w:szCs w:val="16"/>
        </w:rPr>
      </w:pPr>
    </w:p>
    <w:p w:rsidR="00962BE9" w:rsidRDefault="00962BE9" w:rsidP="00962BE9">
      <w:pPr>
        <w:pStyle w:val="Titre1"/>
        <w:pBdr>
          <w:bottom w:val="single" w:sz="4" w:space="0" w:color="A2A9B1"/>
        </w:pBdr>
        <w:spacing w:before="0" w:beforeAutospacing="0" w:after="60" w:afterAutospacing="0"/>
        <w:rPr>
          <w:rFonts w:ascii="Georgia" w:hAnsi="Georgia"/>
          <w:b w:val="0"/>
          <w:bCs w:val="0"/>
          <w:color w:val="000000"/>
          <w:sz w:val="43"/>
          <w:szCs w:val="43"/>
        </w:rPr>
      </w:pPr>
      <w:r>
        <w:rPr>
          <w:rFonts w:ascii="Georgia" w:hAnsi="Georgia"/>
          <w:b w:val="0"/>
          <w:bCs w:val="0"/>
          <w:color w:val="000000"/>
          <w:sz w:val="43"/>
          <w:szCs w:val="43"/>
        </w:rPr>
        <w:t>Forgeage à froid</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Le </w:t>
      </w:r>
      <w:r>
        <w:rPr>
          <w:rFonts w:ascii="Arial" w:hAnsi="Arial" w:cs="Arial"/>
          <w:b/>
          <w:bCs/>
          <w:color w:val="222222"/>
          <w:sz w:val="21"/>
          <w:szCs w:val="21"/>
        </w:rPr>
        <w:t>forgeage à froid</w:t>
      </w:r>
      <w:r>
        <w:rPr>
          <w:rFonts w:ascii="Arial" w:hAnsi="Arial" w:cs="Arial"/>
          <w:color w:val="222222"/>
          <w:sz w:val="21"/>
          <w:szCs w:val="21"/>
        </w:rPr>
        <w:t> est le procédé par lequel on obtient la </w:t>
      </w:r>
      <w:hyperlink r:id="rId43" w:tooltip="Déformation des matériaux" w:history="1">
        <w:r>
          <w:rPr>
            <w:rStyle w:val="Lienhypertexte"/>
            <w:rFonts w:ascii="Arial" w:hAnsi="Arial" w:cs="Arial"/>
            <w:color w:val="0B0080"/>
            <w:sz w:val="21"/>
            <w:szCs w:val="21"/>
            <w:u w:val="none"/>
          </w:rPr>
          <w:t>déformation</w:t>
        </w:r>
      </w:hyperlink>
      <w:r>
        <w:rPr>
          <w:rFonts w:ascii="Arial" w:hAnsi="Arial" w:cs="Arial"/>
          <w:color w:val="222222"/>
          <w:sz w:val="21"/>
          <w:szCs w:val="21"/>
        </w:rPr>
        <w:t> d'une pièce sans chauffage préalable.</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Le forgeage à froid est également appelé </w:t>
      </w:r>
      <w:hyperlink r:id="rId44" w:tooltip="Forge à froid" w:history="1">
        <w:r>
          <w:rPr>
            <w:rStyle w:val="Lienhypertexte"/>
            <w:rFonts w:ascii="Arial" w:hAnsi="Arial" w:cs="Arial"/>
            <w:color w:val="0B0080"/>
            <w:sz w:val="21"/>
            <w:szCs w:val="21"/>
            <w:u w:val="none"/>
          </w:rPr>
          <w:t>forge à froid</w:t>
        </w:r>
      </w:hyperlink>
      <w:r>
        <w:rPr>
          <w:rFonts w:ascii="Arial" w:hAnsi="Arial" w:cs="Arial"/>
          <w:color w:val="222222"/>
          <w:sz w:val="21"/>
          <w:szCs w:val="21"/>
        </w:rPr>
        <w:t>.</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w:t>
      </w:r>
      <w:hyperlink r:id="rId45" w:tooltip="Extrusion" w:history="1">
        <w:r>
          <w:rPr>
            <w:rStyle w:val="Lienhypertexte"/>
            <w:rFonts w:ascii="Arial" w:hAnsi="Arial" w:cs="Arial"/>
            <w:color w:val="0B0080"/>
            <w:sz w:val="21"/>
            <w:szCs w:val="21"/>
            <w:u w:val="none"/>
          </w:rPr>
          <w:t>extrusion à froid</w:t>
        </w:r>
      </w:hyperlink>
      <w:r>
        <w:rPr>
          <w:rFonts w:ascii="Arial" w:hAnsi="Arial" w:cs="Arial"/>
          <w:color w:val="222222"/>
          <w:sz w:val="21"/>
          <w:szCs w:val="21"/>
        </w:rPr>
        <w:t> encore appelée </w:t>
      </w:r>
      <w:hyperlink r:id="rId46" w:tooltip="Forge de précision" w:history="1">
        <w:r>
          <w:rPr>
            <w:rStyle w:val="Lienhypertexte"/>
            <w:rFonts w:ascii="Arial" w:hAnsi="Arial" w:cs="Arial"/>
            <w:color w:val="0B0080"/>
            <w:sz w:val="21"/>
            <w:szCs w:val="21"/>
            <w:u w:val="none"/>
          </w:rPr>
          <w:t>forge de précision</w:t>
        </w:r>
      </w:hyperlink>
      <w:r>
        <w:rPr>
          <w:rFonts w:ascii="Arial" w:hAnsi="Arial" w:cs="Arial"/>
          <w:color w:val="222222"/>
          <w:sz w:val="21"/>
          <w:szCs w:val="21"/>
        </w:rPr>
        <w:t> est un procédé de forgeage à froid.</w:t>
      </w:r>
    </w:p>
    <w:p w:rsidR="00962BE9" w:rsidRDefault="00962BE9" w:rsidP="00962BE9">
      <w:pPr>
        <w:shd w:val="clear" w:color="auto" w:fill="F8F9FA"/>
        <w:jc w:val="center"/>
        <w:rPr>
          <w:color w:val="222222"/>
          <w:sz w:val="15"/>
          <w:szCs w:val="15"/>
        </w:rPr>
      </w:pPr>
      <w:r>
        <w:rPr>
          <w:noProof/>
          <w:color w:val="0B0080"/>
          <w:sz w:val="15"/>
          <w:szCs w:val="15"/>
          <w:lang w:eastAsia="fr-FR"/>
        </w:rPr>
        <w:drawing>
          <wp:inline distT="0" distB="0" distL="0" distR="0">
            <wp:extent cx="1901825" cy="1872615"/>
            <wp:effectExtent l="19050" t="0" r="3175" b="0"/>
            <wp:docPr id="8" name="Image 8" descr="https://upload.wikimedia.org/wikipedia/commons/thumb/9/9b/Forgeage_%C3%A0_froid.JPG/200px-Forgeage_%C3%A0_froid.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9/9b/Forgeage_%C3%A0_froid.JPG/200px-Forgeage_%C3%A0_froid.JPG">
                      <a:hlinkClick r:id="rId47"/>
                    </pic:cNvPr>
                    <pic:cNvPicPr>
                      <a:picLocks noChangeAspect="1" noChangeArrowheads="1"/>
                    </pic:cNvPicPr>
                  </pic:nvPicPr>
                  <pic:blipFill>
                    <a:blip r:embed="rId48" cstate="print"/>
                    <a:srcRect/>
                    <a:stretch>
                      <a:fillRect/>
                    </a:stretch>
                  </pic:blipFill>
                  <pic:spPr bwMode="auto">
                    <a:xfrm>
                      <a:off x="0" y="0"/>
                      <a:ext cx="1901825" cy="1872615"/>
                    </a:xfrm>
                    <a:prstGeom prst="rect">
                      <a:avLst/>
                    </a:prstGeom>
                    <a:noFill/>
                    <a:ln w="9525">
                      <a:noFill/>
                      <a:miter lim="800000"/>
                      <a:headEnd/>
                      <a:tailEnd/>
                    </a:ln>
                  </pic:spPr>
                </pic:pic>
              </a:graphicData>
            </a:graphic>
          </wp:inline>
        </w:drawing>
      </w:r>
    </w:p>
    <w:p w:rsidR="00962BE9" w:rsidRDefault="00962BE9" w:rsidP="00962BE9">
      <w:pPr>
        <w:shd w:val="clear" w:color="auto" w:fill="F8F9FA"/>
        <w:spacing w:line="336" w:lineRule="atLeast"/>
        <w:rPr>
          <w:color w:val="222222"/>
          <w:sz w:val="14"/>
          <w:szCs w:val="14"/>
        </w:rPr>
      </w:pPr>
      <w:r>
        <w:rPr>
          <w:color w:val="222222"/>
          <w:sz w:val="14"/>
          <w:szCs w:val="14"/>
        </w:rPr>
        <w:t>Principe de forgeage d'un poussoir de soupape</w:t>
      </w:r>
    </w:p>
    <w:p w:rsidR="00962BE9" w:rsidRDefault="00962BE9" w:rsidP="00962BE9">
      <w:pPr>
        <w:pStyle w:val="Titre2"/>
        <w:pBdr>
          <w:bottom w:val="single" w:sz="4" w:space="0" w:color="A2A9B1"/>
        </w:pBdr>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 xml:space="preserve">Domaines </w:t>
      </w:r>
      <w:proofErr w:type="gramStart"/>
      <w:r>
        <w:rPr>
          <w:rStyle w:val="mw-headline"/>
          <w:rFonts w:ascii="Georgia" w:hAnsi="Georgia" w:cs="Arial"/>
          <w:b w:val="0"/>
          <w:bCs w:val="0"/>
          <w:color w:val="000000"/>
          <w:sz w:val="32"/>
          <w:szCs w:val="32"/>
        </w:rPr>
        <w:t>d’application</w:t>
      </w:r>
      <w:r>
        <w:rPr>
          <w:rStyle w:val="mw-editsection-bracket"/>
          <w:rFonts w:ascii="Arial" w:hAnsi="Arial" w:cs="Arial"/>
          <w:b w:val="0"/>
          <w:bCs w:val="0"/>
          <w:color w:val="54595D"/>
          <w:sz w:val="24"/>
          <w:szCs w:val="24"/>
        </w:rPr>
        <w:t>[</w:t>
      </w:r>
      <w:proofErr w:type="gramEnd"/>
      <w:r w:rsidR="0067567D">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"https://fr.wikipedia.org/w/index.php?title=Forgeage_%C3%A0_froid&amp;veaction=edit&amp;section=1" \o "Modifier la section : Domaines d’application" </w:instrText>
      </w:r>
      <w:r w:rsidR="0067567D">
        <w:rPr>
          <w:rStyle w:val="mw-editsection"/>
          <w:rFonts w:ascii="Arial" w:hAnsi="Arial" w:cs="Arial"/>
          <w:b w:val="0"/>
          <w:bCs w:val="0"/>
          <w:color w:val="000000"/>
          <w:sz w:val="24"/>
          <w:szCs w:val="24"/>
        </w:rPr>
        <w:fldChar w:fldCharType="separate"/>
      </w:r>
      <w:r>
        <w:rPr>
          <w:rStyle w:val="Lienhypertexte"/>
          <w:rFonts w:ascii="Arial" w:hAnsi="Arial" w:cs="Arial"/>
          <w:b w:val="0"/>
          <w:bCs w:val="0"/>
          <w:color w:val="0B0080"/>
          <w:sz w:val="24"/>
          <w:szCs w:val="24"/>
          <w:u w:val="none"/>
        </w:rPr>
        <w:t>modifier</w:t>
      </w:r>
      <w:r w:rsidR="0067567D">
        <w:rPr>
          <w:rStyle w:val="mw-editsection"/>
          <w:rFonts w:ascii="Arial" w:hAnsi="Arial" w:cs="Arial"/>
          <w:b w:val="0"/>
          <w:bCs w:val="0"/>
          <w:color w:val="000000"/>
          <w:sz w:val="24"/>
          <w:szCs w:val="24"/>
        </w:rPr>
        <w:fldChar w:fldCharType="end"/>
      </w:r>
      <w:r>
        <w:rPr>
          <w:rStyle w:val="mw-editsection-divider"/>
          <w:rFonts w:ascii="Arial" w:hAnsi="Arial" w:cs="Arial"/>
          <w:b w:val="0"/>
          <w:bCs w:val="0"/>
          <w:color w:val="54595D"/>
          <w:sz w:val="24"/>
          <w:szCs w:val="24"/>
        </w:rPr>
        <w:t> | </w:t>
      </w:r>
      <w:hyperlink r:id="rId49" w:tooltip="Modifier la section : Domaines d’application" w:history="1">
        <w:r>
          <w:rPr>
            <w:rStyle w:val="Lienhypertexte"/>
            <w:rFonts w:ascii="Arial" w:hAnsi="Arial" w:cs="Arial"/>
            <w:b w:val="0"/>
            <w:bCs w:val="0"/>
            <w:color w:val="0B0080"/>
            <w:sz w:val="24"/>
            <w:szCs w:val="24"/>
            <w:u w:val="none"/>
          </w:rPr>
          <w:t>modifier le code</w:t>
        </w:r>
      </w:hyperlink>
      <w:r>
        <w:rPr>
          <w:rStyle w:val="mw-editsection-bracket"/>
          <w:rFonts w:ascii="Arial" w:hAnsi="Arial" w:cs="Arial"/>
          <w:b w:val="0"/>
          <w:bCs w:val="0"/>
          <w:color w:val="54595D"/>
          <w:sz w:val="24"/>
          <w:szCs w:val="24"/>
        </w:rPr>
        <w:t>]</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Le coût des outillages (</w:t>
      </w:r>
      <w:hyperlink r:id="rId50" w:tooltip="Matrice (technologie)" w:history="1">
        <w:r>
          <w:rPr>
            <w:rStyle w:val="Lienhypertexte"/>
            <w:rFonts w:ascii="Arial" w:hAnsi="Arial" w:cs="Arial"/>
            <w:color w:val="0B0080"/>
            <w:sz w:val="21"/>
            <w:szCs w:val="21"/>
            <w:u w:val="none"/>
          </w:rPr>
          <w:t>matrice</w:t>
        </w:r>
      </w:hyperlink>
      <w:r>
        <w:rPr>
          <w:rFonts w:ascii="Arial" w:hAnsi="Arial" w:cs="Arial"/>
          <w:color w:val="222222"/>
          <w:sz w:val="21"/>
          <w:szCs w:val="21"/>
        </w:rPr>
        <w:t>, poinçon) et les machines très robustes, imposent un usage orienté pour la très grande fabrication en série, dans le domaine de l’automobile, de la visserie, et de la quincaillerie en général.</w:t>
      </w:r>
    </w:p>
    <w:p w:rsidR="00962BE9" w:rsidRDefault="00962BE9" w:rsidP="00962BE9">
      <w:pPr>
        <w:pStyle w:val="Titre2"/>
        <w:pBdr>
          <w:bottom w:val="single" w:sz="4" w:space="0" w:color="A2A9B1"/>
        </w:pBdr>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lastRenderedPageBreak/>
        <w:t xml:space="preserve">Types de </w:t>
      </w:r>
      <w:proofErr w:type="gramStart"/>
      <w:r>
        <w:rPr>
          <w:rStyle w:val="mw-headline"/>
          <w:rFonts w:ascii="Georgia" w:hAnsi="Georgia" w:cs="Arial"/>
          <w:b w:val="0"/>
          <w:bCs w:val="0"/>
          <w:color w:val="000000"/>
          <w:sz w:val="32"/>
          <w:szCs w:val="32"/>
        </w:rPr>
        <w:t>pièces</w:t>
      </w:r>
      <w:r>
        <w:rPr>
          <w:rStyle w:val="mw-editsection-bracket"/>
          <w:rFonts w:ascii="Arial" w:hAnsi="Arial" w:cs="Arial"/>
          <w:b w:val="0"/>
          <w:bCs w:val="0"/>
          <w:color w:val="54595D"/>
          <w:sz w:val="24"/>
          <w:szCs w:val="24"/>
        </w:rPr>
        <w:t>[</w:t>
      </w:r>
      <w:proofErr w:type="gramEnd"/>
      <w:r w:rsidR="0067567D">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"https://fr.wikipedia.org/w/index.php?title=Forgeage_%C3%A0_froid&amp;veaction=edit&amp;section=2" \o "Modifier la section : Types de pièces" </w:instrText>
      </w:r>
      <w:r w:rsidR="0067567D">
        <w:rPr>
          <w:rStyle w:val="mw-editsection"/>
          <w:rFonts w:ascii="Arial" w:hAnsi="Arial" w:cs="Arial"/>
          <w:b w:val="0"/>
          <w:bCs w:val="0"/>
          <w:color w:val="000000"/>
          <w:sz w:val="24"/>
          <w:szCs w:val="24"/>
        </w:rPr>
        <w:fldChar w:fldCharType="separate"/>
      </w:r>
      <w:r>
        <w:rPr>
          <w:rStyle w:val="Lienhypertexte"/>
          <w:rFonts w:ascii="Arial" w:hAnsi="Arial" w:cs="Arial"/>
          <w:b w:val="0"/>
          <w:bCs w:val="0"/>
          <w:color w:val="0B0080"/>
          <w:sz w:val="24"/>
          <w:szCs w:val="24"/>
          <w:u w:val="none"/>
        </w:rPr>
        <w:t>modifier</w:t>
      </w:r>
      <w:r w:rsidR="0067567D">
        <w:rPr>
          <w:rStyle w:val="mw-editsection"/>
          <w:rFonts w:ascii="Arial" w:hAnsi="Arial" w:cs="Arial"/>
          <w:b w:val="0"/>
          <w:bCs w:val="0"/>
          <w:color w:val="000000"/>
          <w:sz w:val="24"/>
          <w:szCs w:val="24"/>
        </w:rPr>
        <w:fldChar w:fldCharType="end"/>
      </w:r>
      <w:r>
        <w:rPr>
          <w:rStyle w:val="mw-editsection-divider"/>
          <w:rFonts w:ascii="Arial" w:hAnsi="Arial" w:cs="Arial"/>
          <w:b w:val="0"/>
          <w:bCs w:val="0"/>
          <w:color w:val="54595D"/>
          <w:sz w:val="24"/>
          <w:szCs w:val="24"/>
        </w:rPr>
        <w:t> | </w:t>
      </w:r>
      <w:hyperlink r:id="rId51" w:tooltip="Modifier la section : Types de pièces" w:history="1">
        <w:r>
          <w:rPr>
            <w:rStyle w:val="Lienhypertexte"/>
            <w:rFonts w:ascii="Arial" w:hAnsi="Arial" w:cs="Arial"/>
            <w:b w:val="0"/>
            <w:bCs w:val="0"/>
            <w:color w:val="0B0080"/>
            <w:sz w:val="24"/>
            <w:szCs w:val="24"/>
            <w:u w:val="none"/>
          </w:rPr>
          <w:t>modifier le code</w:t>
        </w:r>
      </w:hyperlink>
      <w:r>
        <w:rPr>
          <w:rStyle w:val="mw-editsection-bracket"/>
          <w:rFonts w:ascii="Arial" w:hAnsi="Arial" w:cs="Arial"/>
          <w:b w:val="0"/>
          <w:bCs w:val="0"/>
          <w:color w:val="54595D"/>
          <w:sz w:val="24"/>
          <w:szCs w:val="24"/>
        </w:rPr>
        <w:t>]</w:t>
      </w:r>
    </w:p>
    <w:p w:rsidR="00962BE9" w:rsidRDefault="00962BE9" w:rsidP="00962BE9">
      <w:pPr>
        <w:shd w:val="clear" w:color="auto" w:fill="F8F9FA"/>
        <w:jc w:val="center"/>
        <w:rPr>
          <w:color w:val="222222"/>
          <w:sz w:val="15"/>
          <w:szCs w:val="15"/>
        </w:rPr>
      </w:pPr>
      <w:r>
        <w:rPr>
          <w:noProof/>
          <w:color w:val="0B0080"/>
          <w:sz w:val="15"/>
          <w:szCs w:val="15"/>
          <w:lang w:eastAsia="fr-FR"/>
        </w:rPr>
        <w:drawing>
          <wp:inline distT="0" distB="0" distL="0" distR="0">
            <wp:extent cx="1901825" cy="1426210"/>
            <wp:effectExtent l="19050" t="0" r="3175" b="0"/>
            <wp:docPr id="9" name="Image 9" descr="https://upload.wikimedia.org/wikipedia/commons/thumb/a/a3/Forgeage_%C3%A0_froid-pi%C3%A8ces.JPG/200px-Forgeage_%C3%A0_froid-pi%C3%A8ces.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a/a3/Forgeage_%C3%A0_froid-pi%C3%A8ces.JPG/200px-Forgeage_%C3%A0_froid-pi%C3%A8ces.JPG">
                      <a:hlinkClick r:id="rId52"/>
                    </pic:cNvPr>
                    <pic:cNvPicPr>
                      <a:picLocks noChangeAspect="1" noChangeArrowheads="1"/>
                    </pic:cNvPicPr>
                  </pic:nvPicPr>
                  <pic:blipFill>
                    <a:blip r:embed="rId53" cstate="print"/>
                    <a:srcRect/>
                    <a:stretch>
                      <a:fillRect/>
                    </a:stretch>
                  </pic:blipFill>
                  <pic:spPr bwMode="auto">
                    <a:xfrm>
                      <a:off x="0" y="0"/>
                      <a:ext cx="1901825" cy="1426210"/>
                    </a:xfrm>
                    <a:prstGeom prst="rect">
                      <a:avLst/>
                    </a:prstGeom>
                    <a:noFill/>
                    <a:ln w="9525">
                      <a:noFill/>
                      <a:miter lim="800000"/>
                      <a:headEnd/>
                      <a:tailEnd/>
                    </a:ln>
                  </pic:spPr>
                </pic:pic>
              </a:graphicData>
            </a:graphic>
          </wp:inline>
        </w:drawing>
      </w:r>
    </w:p>
    <w:p w:rsidR="00962BE9" w:rsidRDefault="00962BE9" w:rsidP="00962BE9">
      <w:pPr>
        <w:shd w:val="clear" w:color="auto" w:fill="F8F9FA"/>
        <w:spacing w:line="336" w:lineRule="atLeast"/>
        <w:rPr>
          <w:color w:val="222222"/>
          <w:sz w:val="14"/>
          <w:szCs w:val="14"/>
        </w:rPr>
      </w:pPr>
      <w:r>
        <w:rPr>
          <w:color w:val="222222"/>
          <w:sz w:val="14"/>
          <w:szCs w:val="14"/>
        </w:rPr>
        <w:t>Quelques pièces en forgeage à froid</w:t>
      </w:r>
    </w:p>
    <w:p w:rsidR="00962BE9" w:rsidRDefault="00962BE9" w:rsidP="00962BE9">
      <w:pPr>
        <w:numPr>
          <w:ilvl w:val="0"/>
          <w:numId w:val="4"/>
        </w:numPr>
        <w:spacing w:before="100" w:beforeAutospacing="1" w:after="24" w:line="240" w:lineRule="auto"/>
        <w:ind w:left="384"/>
        <w:rPr>
          <w:color w:val="222222"/>
          <w:sz w:val="21"/>
          <w:szCs w:val="21"/>
        </w:rPr>
      </w:pPr>
      <w:r>
        <w:rPr>
          <w:color w:val="222222"/>
          <w:sz w:val="21"/>
          <w:szCs w:val="21"/>
        </w:rPr>
        <w:t>Pièces creuses : s’apparente à l’</w:t>
      </w:r>
      <w:hyperlink r:id="rId54" w:tooltip="Emboutissage" w:history="1">
        <w:r>
          <w:rPr>
            <w:rStyle w:val="Lienhypertexte"/>
            <w:color w:val="0B0080"/>
            <w:sz w:val="21"/>
            <w:szCs w:val="21"/>
            <w:u w:val="none"/>
          </w:rPr>
          <w:t>emboutissage</w:t>
        </w:r>
      </w:hyperlink>
      <w:r>
        <w:rPr>
          <w:color w:val="222222"/>
          <w:sz w:val="21"/>
          <w:szCs w:val="21"/>
        </w:rPr>
        <w:t>, mais à la place de tôle, on emploie des lopins qui sont des galettes de métal, généralement découpées dans un profilé cylindrique par tronçonnage ou cisaillage. Par exemple : les poussoirs d’</w:t>
      </w:r>
      <w:hyperlink r:id="rId55" w:tooltip="Arbre à cames" w:history="1">
        <w:r>
          <w:rPr>
            <w:rStyle w:val="Lienhypertexte"/>
            <w:color w:val="0B0080"/>
            <w:sz w:val="21"/>
            <w:szCs w:val="21"/>
            <w:u w:val="none"/>
          </w:rPr>
          <w:t>arbre à cames</w:t>
        </w:r>
      </w:hyperlink>
      <w:r>
        <w:rPr>
          <w:color w:val="222222"/>
          <w:sz w:val="21"/>
          <w:szCs w:val="21"/>
        </w:rPr>
        <w:t> des moteurs à explosion (coupelle de ressort de soupape),</w:t>
      </w:r>
    </w:p>
    <w:p w:rsidR="00962BE9" w:rsidRDefault="00962BE9" w:rsidP="00962BE9">
      <w:pPr>
        <w:numPr>
          <w:ilvl w:val="0"/>
          <w:numId w:val="5"/>
        </w:numPr>
        <w:spacing w:before="100" w:beforeAutospacing="1" w:after="24" w:line="240" w:lineRule="auto"/>
        <w:ind w:left="384"/>
        <w:rPr>
          <w:color w:val="222222"/>
          <w:sz w:val="21"/>
          <w:szCs w:val="21"/>
        </w:rPr>
      </w:pPr>
      <w:r>
        <w:rPr>
          <w:color w:val="222222"/>
          <w:sz w:val="21"/>
          <w:szCs w:val="21"/>
        </w:rPr>
        <w:t>Pièces mixtes : tirées à partir d’un lopin, tiré d’un profilé, on forge une pièce qui peut être soit :</w:t>
      </w:r>
    </w:p>
    <w:p w:rsidR="00962BE9" w:rsidRDefault="00962BE9" w:rsidP="00962BE9">
      <w:pPr>
        <w:numPr>
          <w:ilvl w:val="1"/>
          <w:numId w:val="5"/>
        </w:numPr>
        <w:spacing w:before="100" w:beforeAutospacing="1" w:after="24" w:line="240" w:lineRule="auto"/>
        <w:ind w:left="768"/>
        <w:rPr>
          <w:color w:val="222222"/>
          <w:sz w:val="21"/>
          <w:szCs w:val="21"/>
        </w:rPr>
      </w:pPr>
      <w:r>
        <w:rPr>
          <w:color w:val="222222"/>
          <w:sz w:val="21"/>
          <w:szCs w:val="21"/>
        </w:rPr>
        <w:t>pièces composées uniquement de parties cylindriques en relief : vis, rivets, axes, tiges, inserts, rayons de roue</w:t>
      </w:r>
    </w:p>
    <w:p w:rsidR="00962BE9" w:rsidRDefault="00962BE9" w:rsidP="00962BE9">
      <w:pPr>
        <w:numPr>
          <w:ilvl w:val="1"/>
          <w:numId w:val="5"/>
        </w:numPr>
        <w:spacing w:before="100" w:beforeAutospacing="1" w:after="24" w:line="240" w:lineRule="auto"/>
        <w:ind w:left="768"/>
        <w:rPr>
          <w:color w:val="222222"/>
          <w:sz w:val="21"/>
          <w:szCs w:val="21"/>
        </w:rPr>
      </w:pPr>
      <w:r>
        <w:rPr>
          <w:color w:val="222222"/>
          <w:sz w:val="21"/>
          <w:szCs w:val="21"/>
        </w:rPr>
        <w:t>pièces composées de parties pleines et creuses : vis avec tête à empreinte (cruciforme, 6 pans creux), écrous spéciaux,</w:t>
      </w:r>
    </w:p>
    <w:p w:rsidR="00962BE9" w:rsidRDefault="00962BE9" w:rsidP="006F0CB8">
      <w:pPr>
        <w:pStyle w:val="Titre2"/>
        <w:pBdr>
          <w:bottom w:val="single" w:sz="4" w:space="0" w:color="A2A9B1"/>
        </w:pBdr>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 xml:space="preserve">Types </w:t>
      </w:r>
      <w:proofErr w:type="gramStart"/>
      <w:r>
        <w:rPr>
          <w:rStyle w:val="mw-headline"/>
          <w:rFonts w:ascii="Georgia" w:hAnsi="Georgia" w:cs="Arial"/>
          <w:b w:val="0"/>
          <w:bCs w:val="0"/>
          <w:color w:val="000000"/>
          <w:sz w:val="32"/>
          <w:szCs w:val="32"/>
        </w:rPr>
        <w:t>d’installations</w:t>
      </w:r>
      <w:r>
        <w:rPr>
          <w:rStyle w:val="mw-editsection-bracket"/>
          <w:rFonts w:ascii="Arial" w:hAnsi="Arial" w:cs="Arial"/>
          <w:b w:val="0"/>
          <w:bCs w:val="0"/>
          <w:color w:val="54595D"/>
          <w:sz w:val="24"/>
          <w:szCs w:val="24"/>
        </w:rPr>
        <w:t>[</w:t>
      </w:r>
      <w:proofErr w:type="gramEnd"/>
      <w:r w:rsidR="006F0CB8">
        <w:rPr>
          <w:rFonts w:ascii="Georgia" w:hAnsi="Georgia" w:cs="Arial"/>
          <w:b w:val="0"/>
          <w:bCs w:val="0"/>
          <w:color w:val="000000"/>
          <w:sz w:val="32"/>
          <w:szCs w:val="32"/>
        </w:rPr>
        <w:t xml:space="preserve"> </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Les machines à forger à froid sont extrêmement robustes, du fait que le lopin n’a pas la malléabilité que lui aurait donnée un chauffage. Une cadence de fabrication élevée (plusieurs centaines à plusieurs milliers de pièces à l’heure). La nécessité de travailler sous jet d’huile pour éviter le grippage pièce-matrice-poinçon. Une mise au point très délicate. Outillage très onéreux, à plusieurs stations pour passer du lopin à la pièce finie.</w:t>
      </w:r>
    </w:p>
    <w:p w:rsidR="00962BE9" w:rsidRDefault="00962BE9" w:rsidP="00962BE9">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L’alimentation de la machine peut être soit par lopins </w:t>
      </w:r>
      <w:proofErr w:type="spellStart"/>
      <w:r>
        <w:rPr>
          <w:rFonts w:ascii="Arial" w:hAnsi="Arial" w:cs="Arial"/>
          <w:color w:val="222222"/>
          <w:sz w:val="21"/>
          <w:szCs w:val="21"/>
        </w:rPr>
        <w:t>pré-découpés</w:t>
      </w:r>
      <w:proofErr w:type="spellEnd"/>
      <w:r>
        <w:rPr>
          <w:rFonts w:ascii="Arial" w:hAnsi="Arial" w:cs="Arial"/>
          <w:color w:val="222222"/>
          <w:sz w:val="21"/>
          <w:szCs w:val="21"/>
        </w:rPr>
        <w:t xml:space="preserve"> à l’avance, ou par lopins, cisaillés dans une barre ou une bobine de fil métallique, directement sur le poste de frappe.</w:t>
      </w:r>
    </w:p>
    <w:p w:rsidR="006F0CB8" w:rsidRDefault="006F0CB8" w:rsidP="006F0CB8">
      <w:pPr>
        <w:pStyle w:val="Titre2"/>
        <w:pBdr>
          <w:bottom w:val="single" w:sz="4"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Avantages</w:t>
      </w:r>
    </w:p>
    <w:p w:rsidR="006F0CB8" w:rsidRPr="000F3F5A" w:rsidRDefault="006F0CB8" w:rsidP="006F0CB8">
      <w:pPr>
        <w:numPr>
          <w:ilvl w:val="0"/>
          <w:numId w:val="6"/>
        </w:numPr>
        <w:shd w:val="clear" w:color="auto" w:fill="FFFFFF"/>
        <w:spacing w:before="100" w:beforeAutospacing="1" w:after="24" w:line="240" w:lineRule="auto"/>
        <w:ind w:left="384"/>
        <w:rPr>
          <w:rFonts w:eastAsia="Times New Roman"/>
          <w:color w:val="222222"/>
          <w:sz w:val="21"/>
          <w:szCs w:val="21"/>
          <w:lang w:eastAsia="fr-FR"/>
        </w:rPr>
      </w:pPr>
      <w:r w:rsidRPr="000F3F5A">
        <w:rPr>
          <w:rFonts w:eastAsia="Times New Roman"/>
          <w:color w:val="222222"/>
          <w:sz w:val="21"/>
          <w:szCs w:val="21"/>
          <w:lang w:eastAsia="fr-FR"/>
        </w:rPr>
        <w:t>Cadence de fabrication très élevée,</w:t>
      </w:r>
    </w:p>
    <w:p w:rsidR="006F0CB8" w:rsidRPr="000F3F5A" w:rsidRDefault="006F0CB8" w:rsidP="006F0CB8">
      <w:pPr>
        <w:numPr>
          <w:ilvl w:val="0"/>
          <w:numId w:val="6"/>
        </w:numPr>
        <w:shd w:val="clear" w:color="auto" w:fill="FFFFFF"/>
        <w:spacing w:before="100" w:beforeAutospacing="1" w:after="24" w:line="240" w:lineRule="auto"/>
        <w:ind w:left="384"/>
        <w:rPr>
          <w:rFonts w:eastAsia="Times New Roman"/>
          <w:color w:val="222222"/>
          <w:sz w:val="21"/>
          <w:szCs w:val="21"/>
          <w:lang w:eastAsia="fr-FR"/>
        </w:rPr>
      </w:pPr>
      <w:r w:rsidRPr="000F3F5A">
        <w:rPr>
          <w:rFonts w:eastAsia="Times New Roman"/>
          <w:color w:val="222222"/>
          <w:sz w:val="21"/>
          <w:szCs w:val="21"/>
          <w:lang w:eastAsia="fr-FR"/>
        </w:rPr>
        <w:t>Obtenir des pièces sans dépouille,</w:t>
      </w:r>
    </w:p>
    <w:p w:rsidR="006F0CB8" w:rsidRPr="000F3F5A" w:rsidRDefault="006F0CB8" w:rsidP="006F0CB8">
      <w:pPr>
        <w:numPr>
          <w:ilvl w:val="0"/>
          <w:numId w:val="6"/>
        </w:numPr>
        <w:shd w:val="clear" w:color="auto" w:fill="FFFFFF"/>
        <w:spacing w:before="100" w:beforeAutospacing="1" w:after="24" w:line="240" w:lineRule="auto"/>
        <w:ind w:left="384"/>
        <w:rPr>
          <w:rFonts w:eastAsia="Times New Roman"/>
          <w:color w:val="222222"/>
          <w:sz w:val="21"/>
          <w:szCs w:val="21"/>
          <w:lang w:eastAsia="fr-FR"/>
        </w:rPr>
      </w:pPr>
      <w:r w:rsidRPr="000F3F5A">
        <w:rPr>
          <w:rFonts w:eastAsia="Times New Roman"/>
          <w:color w:val="222222"/>
          <w:sz w:val="21"/>
          <w:szCs w:val="21"/>
          <w:lang w:eastAsia="fr-FR"/>
        </w:rPr>
        <w:t>Formes aux intérieurs géométriquement complexes : polygonales, cylindriques, coniques, borgnes, sphériques, tronquées, etc.)</w:t>
      </w:r>
    </w:p>
    <w:p w:rsidR="006F0CB8" w:rsidRPr="000F3F5A" w:rsidRDefault="006F0CB8" w:rsidP="006F0CB8">
      <w:pPr>
        <w:numPr>
          <w:ilvl w:val="0"/>
          <w:numId w:val="6"/>
        </w:numPr>
        <w:shd w:val="clear" w:color="auto" w:fill="FFFFFF"/>
        <w:spacing w:before="100" w:beforeAutospacing="1" w:after="24" w:line="240" w:lineRule="auto"/>
        <w:ind w:left="384"/>
        <w:rPr>
          <w:rFonts w:eastAsia="Times New Roman"/>
          <w:color w:val="222222"/>
          <w:sz w:val="21"/>
          <w:szCs w:val="21"/>
          <w:lang w:eastAsia="fr-FR"/>
        </w:rPr>
      </w:pPr>
      <w:r w:rsidRPr="000F3F5A">
        <w:rPr>
          <w:rFonts w:eastAsia="Times New Roman"/>
          <w:color w:val="222222"/>
          <w:sz w:val="21"/>
          <w:szCs w:val="21"/>
          <w:lang w:eastAsia="fr-FR"/>
        </w:rPr>
        <w:t>Caractéristiques du métal améliorées par </w:t>
      </w:r>
      <w:hyperlink r:id="rId56" w:tooltip="Écrouissage" w:history="1">
        <w:r w:rsidRPr="000F3F5A">
          <w:rPr>
            <w:rFonts w:eastAsia="Times New Roman"/>
            <w:color w:val="222222"/>
            <w:sz w:val="21"/>
            <w:szCs w:val="21"/>
            <w:lang w:eastAsia="fr-FR"/>
          </w:rPr>
          <w:t>écrouissage</w:t>
        </w:r>
      </w:hyperlink>
      <w:r w:rsidRPr="000F3F5A">
        <w:rPr>
          <w:rFonts w:eastAsia="Times New Roman"/>
          <w:color w:val="222222"/>
          <w:sz w:val="21"/>
          <w:szCs w:val="21"/>
          <w:lang w:eastAsia="fr-FR"/>
        </w:rPr>
        <w:t> et fibrage,</w:t>
      </w:r>
    </w:p>
    <w:p w:rsidR="006F0CB8" w:rsidRPr="000F3F5A" w:rsidRDefault="006F0CB8" w:rsidP="006F0CB8">
      <w:pPr>
        <w:numPr>
          <w:ilvl w:val="0"/>
          <w:numId w:val="6"/>
        </w:numPr>
        <w:shd w:val="clear" w:color="auto" w:fill="FFFFFF"/>
        <w:spacing w:before="100" w:beforeAutospacing="1" w:after="24" w:line="240" w:lineRule="auto"/>
        <w:ind w:left="384"/>
        <w:rPr>
          <w:rFonts w:eastAsia="Times New Roman"/>
          <w:color w:val="222222"/>
          <w:sz w:val="21"/>
          <w:szCs w:val="21"/>
          <w:lang w:eastAsia="fr-FR"/>
        </w:rPr>
      </w:pPr>
      <w:r w:rsidRPr="000F3F5A">
        <w:rPr>
          <w:rFonts w:eastAsia="Times New Roman"/>
          <w:color w:val="222222"/>
          <w:sz w:val="21"/>
          <w:szCs w:val="21"/>
          <w:lang w:eastAsia="fr-FR"/>
        </w:rPr>
        <w:t>Économie de matière par rapport au forgeage à chaud ou à l’usinage,</w:t>
      </w:r>
    </w:p>
    <w:p w:rsidR="006F0CB8" w:rsidRPr="000F3F5A" w:rsidRDefault="006F0CB8" w:rsidP="006F0CB8">
      <w:pPr>
        <w:numPr>
          <w:ilvl w:val="0"/>
          <w:numId w:val="6"/>
        </w:numPr>
        <w:shd w:val="clear" w:color="auto" w:fill="FFFFFF"/>
        <w:spacing w:before="100" w:beforeAutospacing="1" w:after="24" w:line="240" w:lineRule="auto"/>
        <w:ind w:left="384"/>
        <w:rPr>
          <w:rFonts w:eastAsia="Times New Roman"/>
          <w:color w:val="222222"/>
          <w:sz w:val="21"/>
          <w:szCs w:val="21"/>
          <w:lang w:eastAsia="fr-FR"/>
        </w:rPr>
      </w:pPr>
      <w:r w:rsidRPr="000F3F5A">
        <w:rPr>
          <w:rFonts w:eastAsia="Times New Roman"/>
          <w:color w:val="222222"/>
          <w:sz w:val="21"/>
          <w:szCs w:val="21"/>
          <w:lang w:eastAsia="fr-FR"/>
        </w:rPr>
        <w:t>Tolérances précises (de quelques centièmes de </w:t>
      </w:r>
      <w:r w:rsidR="000F3F5A">
        <w:rPr>
          <w:rFonts w:eastAsia="Times New Roman"/>
          <w:color w:val="222222"/>
          <w:sz w:val="21"/>
          <w:szCs w:val="21"/>
          <w:lang w:eastAsia="fr-FR"/>
        </w:rPr>
        <w:t>mm</w:t>
      </w:r>
    </w:p>
    <w:p w:rsidR="006F0CB8" w:rsidRDefault="006F0CB8" w:rsidP="006F0CB8">
      <w:pPr>
        <w:pStyle w:val="Titre1"/>
        <w:pBdr>
          <w:bottom w:val="single" w:sz="4" w:space="0" w:color="A2A9B1"/>
        </w:pBdr>
        <w:spacing w:before="0" w:beforeAutospacing="0" w:after="60" w:afterAutospacing="0"/>
        <w:rPr>
          <w:rFonts w:ascii="Georgia" w:hAnsi="Georgia"/>
          <w:b w:val="0"/>
          <w:bCs w:val="0"/>
          <w:color w:val="000000"/>
          <w:sz w:val="43"/>
          <w:szCs w:val="43"/>
        </w:rPr>
      </w:pPr>
      <w:r>
        <w:rPr>
          <w:rFonts w:ascii="Georgia" w:hAnsi="Georgia"/>
          <w:b w:val="0"/>
          <w:bCs w:val="0"/>
          <w:color w:val="000000"/>
          <w:sz w:val="43"/>
          <w:szCs w:val="43"/>
        </w:rPr>
        <w:t>Forge à mi-chaud</w:t>
      </w:r>
    </w:p>
    <w:p w:rsidR="006F0CB8" w:rsidRDefault="006F0CB8" w:rsidP="006F0CB8">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La </w:t>
      </w:r>
      <w:r>
        <w:rPr>
          <w:rFonts w:ascii="Arial" w:hAnsi="Arial" w:cs="Arial"/>
          <w:b/>
          <w:bCs/>
          <w:color w:val="222222"/>
          <w:sz w:val="21"/>
          <w:szCs w:val="21"/>
        </w:rPr>
        <w:t>forge à mi-chaud</w:t>
      </w:r>
      <w:r>
        <w:rPr>
          <w:rFonts w:ascii="Arial" w:hAnsi="Arial" w:cs="Arial"/>
          <w:color w:val="222222"/>
          <w:sz w:val="21"/>
          <w:szCs w:val="21"/>
        </w:rPr>
        <w:t> ou </w:t>
      </w:r>
      <w:r>
        <w:rPr>
          <w:rFonts w:ascii="Arial" w:hAnsi="Arial" w:cs="Arial"/>
          <w:b/>
          <w:bCs/>
          <w:color w:val="222222"/>
          <w:sz w:val="21"/>
          <w:szCs w:val="21"/>
        </w:rPr>
        <w:t>forgeage à mi-chaud</w:t>
      </w:r>
      <w:r>
        <w:rPr>
          <w:rFonts w:ascii="Arial" w:hAnsi="Arial" w:cs="Arial"/>
          <w:color w:val="222222"/>
          <w:sz w:val="21"/>
          <w:szCs w:val="21"/>
        </w:rPr>
        <w:t> est le procédé par lequel on obtient la </w:t>
      </w:r>
      <w:hyperlink r:id="rId57" w:tooltip="Déformation des matériaux" w:history="1">
        <w:r>
          <w:rPr>
            <w:rStyle w:val="Lienhypertexte"/>
            <w:rFonts w:ascii="Arial" w:hAnsi="Arial" w:cs="Arial"/>
            <w:color w:val="0B0080"/>
            <w:sz w:val="21"/>
            <w:szCs w:val="21"/>
            <w:u w:val="none"/>
          </w:rPr>
          <w:t>déformation</w:t>
        </w:r>
      </w:hyperlink>
      <w:r>
        <w:rPr>
          <w:rFonts w:ascii="Arial" w:hAnsi="Arial" w:cs="Arial"/>
          <w:color w:val="222222"/>
          <w:sz w:val="21"/>
          <w:szCs w:val="21"/>
        </w:rPr>
        <w:t> d'une pièce avec chauffage préalable.</w:t>
      </w:r>
    </w:p>
    <w:p w:rsidR="006F0CB8" w:rsidRPr="000F3F5A" w:rsidRDefault="006F0CB8" w:rsidP="000F3F5A">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Ce procédé est apparenté à la </w:t>
      </w:r>
      <w:hyperlink r:id="rId58" w:tooltip="Forge à froid" w:history="1">
        <w:r>
          <w:rPr>
            <w:rStyle w:val="Lienhypertexte"/>
            <w:rFonts w:ascii="Arial" w:hAnsi="Arial" w:cs="Arial"/>
            <w:color w:val="0B0080"/>
            <w:sz w:val="21"/>
            <w:szCs w:val="21"/>
            <w:u w:val="none"/>
          </w:rPr>
          <w:t>forge à froid</w:t>
        </w:r>
      </w:hyperlink>
      <w:r>
        <w:rPr>
          <w:rFonts w:ascii="Arial" w:hAnsi="Arial" w:cs="Arial"/>
          <w:color w:val="222222"/>
          <w:sz w:val="21"/>
          <w:szCs w:val="21"/>
        </w:rPr>
        <w:t>.</w:t>
      </w:r>
    </w:p>
    <w:p w:rsidR="006F0CB8" w:rsidRDefault="006F0CB8" w:rsidP="000F3F5A">
      <w:pPr>
        <w:pStyle w:val="Titre2"/>
        <w:pBdr>
          <w:bottom w:val="single" w:sz="4" w:space="0" w:color="A2A9B1"/>
        </w:pBdr>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Domaines d’application</w:t>
      </w:r>
      <w:r>
        <w:rPr>
          <w:rStyle w:val="mw-editsection-bracket"/>
          <w:rFonts w:ascii="Arial" w:hAnsi="Arial" w:cs="Arial"/>
          <w:b w:val="0"/>
          <w:bCs w:val="0"/>
          <w:color w:val="54595D"/>
          <w:sz w:val="24"/>
          <w:szCs w:val="24"/>
        </w:rPr>
        <w:t>]</w:t>
      </w:r>
    </w:p>
    <w:p w:rsidR="006F0CB8" w:rsidRDefault="006F0CB8" w:rsidP="006F0CB8">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Comme pour la </w:t>
      </w:r>
      <w:hyperlink r:id="rId59" w:tooltip="Forge à froid" w:history="1">
        <w:r>
          <w:rPr>
            <w:rStyle w:val="Lienhypertexte"/>
            <w:rFonts w:ascii="Arial" w:hAnsi="Arial" w:cs="Arial"/>
            <w:color w:val="0B0080"/>
            <w:sz w:val="21"/>
            <w:szCs w:val="21"/>
            <w:u w:val="none"/>
          </w:rPr>
          <w:t>forge à froid</w:t>
        </w:r>
      </w:hyperlink>
      <w:r>
        <w:rPr>
          <w:rFonts w:ascii="Arial" w:hAnsi="Arial" w:cs="Arial"/>
          <w:color w:val="222222"/>
          <w:sz w:val="21"/>
          <w:szCs w:val="21"/>
        </w:rPr>
        <w:t>, le coût des outillages (</w:t>
      </w:r>
      <w:hyperlink r:id="rId60" w:tooltip="Matrice (technologie)" w:history="1">
        <w:r>
          <w:rPr>
            <w:rStyle w:val="Lienhypertexte"/>
            <w:rFonts w:ascii="Arial" w:hAnsi="Arial" w:cs="Arial"/>
            <w:color w:val="0B0080"/>
            <w:sz w:val="21"/>
            <w:szCs w:val="21"/>
            <w:u w:val="none"/>
          </w:rPr>
          <w:t>matrice</w:t>
        </w:r>
      </w:hyperlink>
      <w:r>
        <w:rPr>
          <w:rFonts w:ascii="Arial" w:hAnsi="Arial" w:cs="Arial"/>
          <w:color w:val="222222"/>
          <w:sz w:val="21"/>
          <w:szCs w:val="21"/>
        </w:rPr>
        <w:t>, poinçon) et les machines très robustes imposent un usage orienté pour la très grande fabrication en série, principalement dans le domaine de l’automobile.</w:t>
      </w:r>
    </w:p>
    <w:p w:rsidR="006F0CB8" w:rsidRDefault="006F0CB8" w:rsidP="000F3F5A">
      <w:pPr>
        <w:pStyle w:val="Titre2"/>
        <w:pBdr>
          <w:bottom w:val="single" w:sz="4" w:space="0" w:color="A2A9B1"/>
        </w:pBdr>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 xml:space="preserve">Types de </w:t>
      </w:r>
      <w:proofErr w:type="gramStart"/>
      <w:r>
        <w:rPr>
          <w:rStyle w:val="mw-headline"/>
          <w:rFonts w:ascii="Georgia" w:hAnsi="Georgia" w:cs="Arial"/>
          <w:b w:val="0"/>
          <w:bCs w:val="0"/>
          <w:color w:val="000000"/>
          <w:sz w:val="32"/>
          <w:szCs w:val="32"/>
        </w:rPr>
        <w:t>pièces</w:t>
      </w:r>
      <w:r>
        <w:rPr>
          <w:rStyle w:val="mw-editsection-bracket"/>
          <w:rFonts w:ascii="Arial" w:hAnsi="Arial" w:cs="Arial"/>
          <w:b w:val="0"/>
          <w:bCs w:val="0"/>
          <w:color w:val="54595D"/>
          <w:sz w:val="24"/>
          <w:szCs w:val="24"/>
        </w:rPr>
        <w:t>[</w:t>
      </w:r>
      <w:proofErr w:type="gramEnd"/>
    </w:p>
    <w:p w:rsidR="006F0CB8" w:rsidRDefault="006F0CB8" w:rsidP="006F0CB8">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La </w:t>
      </w:r>
      <w:r>
        <w:rPr>
          <w:rFonts w:ascii="Arial" w:hAnsi="Arial" w:cs="Arial"/>
          <w:b/>
          <w:bCs/>
          <w:color w:val="222222"/>
          <w:sz w:val="21"/>
          <w:szCs w:val="21"/>
        </w:rPr>
        <w:t>forge à mi-chaud</w:t>
      </w:r>
      <w:r>
        <w:rPr>
          <w:rFonts w:ascii="Arial" w:hAnsi="Arial" w:cs="Arial"/>
          <w:color w:val="222222"/>
          <w:sz w:val="21"/>
          <w:szCs w:val="21"/>
        </w:rPr>
        <w:t xml:space="preserve"> est utilisée pour l’obtention de formes plus complexes et/ou quand les teneurs en carbone et en éléments d’alliages de l’acier atteignent des taux élevés. Du fait de </w:t>
      </w:r>
      <w:r>
        <w:rPr>
          <w:rFonts w:ascii="Arial" w:hAnsi="Arial" w:cs="Arial"/>
          <w:color w:val="222222"/>
          <w:sz w:val="21"/>
          <w:szCs w:val="21"/>
        </w:rPr>
        <w:lastRenderedPageBreak/>
        <w:t>l’influence de la température sur la plasticité de la matière, celle-ci devient alors plus « déformable ».</w:t>
      </w:r>
    </w:p>
    <w:p w:rsidR="006F0CB8" w:rsidRDefault="006F0CB8" w:rsidP="000F3F5A">
      <w:pPr>
        <w:pStyle w:val="Titre2"/>
        <w:pBdr>
          <w:bottom w:val="single" w:sz="4" w:space="0" w:color="A2A9B1"/>
        </w:pBdr>
        <w:spacing w:before="240" w:after="60"/>
        <w:rPr>
          <w:rFonts w:ascii="Georgia" w:hAnsi="Georgia" w:cs="Arial"/>
          <w:b w:val="0"/>
          <w:bCs w:val="0"/>
          <w:color w:val="000000"/>
          <w:sz w:val="32"/>
          <w:szCs w:val="32"/>
        </w:rPr>
      </w:pPr>
      <w:r>
        <w:rPr>
          <w:rStyle w:val="mw-headline"/>
          <w:rFonts w:ascii="Georgia" w:hAnsi="Georgia" w:cs="Arial"/>
          <w:b w:val="0"/>
          <w:bCs w:val="0"/>
          <w:color w:val="000000"/>
          <w:sz w:val="32"/>
          <w:szCs w:val="32"/>
        </w:rPr>
        <w:t>Types d’installations</w:t>
      </w:r>
      <w:r>
        <w:rPr>
          <w:rStyle w:val="mw-editsection-divider"/>
          <w:rFonts w:ascii="Arial" w:hAnsi="Arial" w:cs="Arial"/>
          <w:b w:val="0"/>
          <w:bCs w:val="0"/>
          <w:color w:val="54595D"/>
          <w:sz w:val="24"/>
          <w:szCs w:val="24"/>
        </w:rPr>
        <w:t> | </w:t>
      </w:r>
    </w:p>
    <w:p w:rsidR="006F0CB8" w:rsidRDefault="006F0CB8" w:rsidP="006F0CB8">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Bien qu'apparenté au </w:t>
      </w:r>
      <w:hyperlink r:id="rId61" w:tooltip="Forgeage à froid" w:history="1">
        <w:r>
          <w:rPr>
            <w:rStyle w:val="Lienhypertexte"/>
            <w:rFonts w:ascii="Arial" w:hAnsi="Arial" w:cs="Arial"/>
            <w:color w:val="0B0080"/>
            <w:sz w:val="21"/>
            <w:szCs w:val="21"/>
            <w:u w:val="none"/>
          </w:rPr>
          <w:t>forgeage à froid</w:t>
        </w:r>
      </w:hyperlink>
      <w:r>
        <w:rPr>
          <w:rFonts w:ascii="Arial" w:hAnsi="Arial" w:cs="Arial"/>
          <w:color w:val="222222"/>
          <w:sz w:val="21"/>
          <w:szCs w:val="21"/>
        </w:rPr>
        <w:t>, la forge à mi-chaud nécessite des moyens plus complexes (préparation du lopin, </w:t>
      </w:r>
      <w:hyperlink r:id="rId62" w:tooltip="Chauffage par induction" w:history="1">
        <w:r>
          <w:rPr>
            <w:rStyle w:val="Lienhypertexte"/>
            <w:rFonts w:ascii="Arial" w:hAnsi="Arial" w:cs="Arial"/>
            <w:color w:val="0B0080"/>
            <w:sz w:val="21"/>
            <w:szCs w:val="21"/>
            <w:u w:val="none"/>
          </w:rPr>
          <w:t>chauffage du lopin par induction</w:t>
        </w:r>
      </w:hyperlink>
      <w:r>
        <w:rPr>
          <w:rFonts w:ascii="Arial" w:hAnsi="Arial" w:cs="Arial"/>
          <w:color w:val="222222"/>
          <w:sz w:val="21"/>
          <w:szCs w:val="21"/>
        </w:rPr>
        <w:t>, refroidissement des outillages,…).</w:t>
      </w:r>
    </w:p>
    <w:p w:rsidR="006F0CB8" w:rsidRDefault="006F0CB8" w:rsidP="000F3F5A">
      <w:pPr>
        <w:pStyle w:val="Titre2"/>
        <w:pBdr>
          <w:bottom w:val="single" w:sz="4" w:space="0" w:color="A2A9B1"/>
        </w:pBdr>
        <w:spacing w:before="240" w:after="60"/>
        <w:rPr>
          <w:rFonts w:ascii="Georgia" w:hAnsi="Georgia" w:cs="Arial"/>
          <w:b w:val="0"/>
          <w:bCs w:val="0"/>
          <w:color w:val="000000"/>
          <w:sz w:val="32"/>
          <w:szCs w:val="32"/>
        </w:rPr>
      </w:pPr>
      <w:proofErr w:type="gramStart"/>
      <w:r>
        <w:rPr>
          <w:rStyle w:val="mw-headline"/>
          <w:rFonts w:ascii="Georgia" w:hAnsi="Georgia" w:cs="Arial"/>
          <w:b w:val="0"/>
          <w:bCs w:val="0"/>
          <w:color w:val="000000"/>
          <w:sz w:val="32"/>
          <w:szCs w:val="32"/>
        </w:rPr>
        <w:t>Avantages</w:t>
      </w:r>
      <w:r>
        <w:rPr>
          <w:rStyle w:val="mw-editsection-bracket"/>
          <w:rFonts w:ascii="Arial" w:hAnsi="Arial" w:cs="Arial"/>
          <w:b w:val="0"/>
          <w:bCs w:val="0"/>
          <w:color w:val="54595D"/>
          <w:sz w:val="24"/>
          <w:szCs w:val="24"/>
        </w:rPr>
        <w:t>[</w:t>
      </w:r>
      <w:proofErr w:type="gramEnd"/>
    </w:p>
    <w:p w:rsidR="006F0CB8" w:rsidRDefault="006F0CB8" w:rsidP="006F0CB8">
      <w:pPr>
        <w:pStyle w:val="NormalWeb"/>
        <w:spacing w:before="120" w:beforeAutospacing="0" w:after="120" w:afterAutospacing="0"/>
        <w:rPr>
          <w:rFonts w:ascii="Arial" w:hAnsi="Arial" w:cs="Arial"/>
          <w:color w:val="222222"/>
          <w:sz w:val="21"/>
          <w:szCs w:val="21"/>
        </w:rPr>
      </w:pPr>
      <w:r>
        <w:rPr>
          <w:rFonts w:ascii="Arial" w:hAnsi="Arial" w:cs="Arial"/>
          <w:color w:val="222222"/>
          <w:sz w:val="21"/>
          <w:szCs w:val="21"/>
        </w:rPr>
        <w:t>Très proche du </w:t>
      </w:r>
      <w:hyperlink r:id="rId63" w:tooltip="Forgeage à froid" w:history="1">
        <w:r>
          <w:rPr>
            <w:rStyle w:val="Lienhypertexte"/>
            <w:rFonts w:ascii="Arial" w:hAnsi="Arial" w:cs="Arial"/>
            <w:color w:val="0B0080"/>
            <w:sz w:val="21"/>
            <w:szCs w:val="21"/>
            <w:u w:val="none"/>
          </w:rPr>
          <w:t>forgeage à froid</w:t>
        </w:r>
      </w:hyperlink>
      <w:r>
        <w:rPr>
          <w:rFonts w:ascii="Arial" w:hAnsi="Arial" w:cs="Arial"/>
          <w:color w:val="222222"/>
          <w:sz w:val="21"/>
          <w:szCs w:val="21"/>
        </w:rPr>
        <w:t>, les avantages sont identiques (précision, état de surface, écrouissage).</w:t>
      </w:r>
    </w:p>
    <w:p w:rsidR="00962BE9" w:rsidRDefault="00962BE9" w:rsidP="006F0CB8">
      <w:pPr>
        <w:shd w:val="clear" w:color="auto" w:fill="FFFFFF"/>
        <w:spacing w:before="100" w:beforeAutospacing="1" w:after="24" w:line="240" w:lineRule="auto"/>
        <w:ind w:left="384"/>
        <w:rPr>
          <w:color w:val="222222"/>
          <w:sz w:val="16"/>
          <w:szCs w:val="16"/>
        </w:rPr>
      </w:pPr>
    </w:p>
    <w:p w:rsidR="00962BE9" w:rsidRDefault="00962BE9" w:rsidP="00962BE9">
      <w:pPr>
        <w:spacing w:before="120" w:after="120" w:line="240" w:lineRule="auto"/>
        <w:rPr>
          <w:rFonts w:eastAsia="Times New Roman"/>
          <w:color w:val="222222"/>
          <w:sz w:val="21"/>
          <w:szCs w:val="21"/>
          <w:lang w:eastAsia="fr-FR"/>
        </w:rPr>
      </w:pPr>
    </w:p>
    <w:p w:rsidR="00962BE9" w:rsidRPr="00962BE9" w:rsidRDefault="00962BE9" w:rsidP="00962BE9">
      <w:pPr>
        <w:spacing w:before="120" w:after="120" w:line="240" w:lineRule="auto"/>
        <w:rPr>
          <w:rFonts w:eastAsia="Times New Roman"/>
          <w:color w:val="222222"/>
          <w:sz w:val="21"/>
          <w:szCs w:val="21"/>
          <w:lang w:eastAsia="fr-FR"/>
        </w:rPr>
      </w:pPr>
    </w:p>
    <w:p w:rsidR="007764B6" w:rsidRDefault="000F3F5A" w:rsidP="007764B6">
      <w:pPr>
        <w:pStyle w:val="NormalWeb"/>
        <w:shd w:val="clear" w:color="auto" w:fill="FFFFFF"/>
        <w:spacing w:before="0" w:beforeAutospacing="0" w:after="360" w:afterAutospacing="0"/>
        <w:rPr>
          <w:rFonts w:ascii="Helvetica" w:hAnsi="Helvetica" w:cs="Helvetica"/>
          <w:color w:val="333333"/>
          <w:sz w:val="18"/>
          <w:szCs w:val="18"/>
        </w:rPr>
      </w:pPr>
      <w:r>
        <w:rPr>
          <w:noProof/>
        </w:rPr>
        <w:drawing>
          <wp:inline distT="0" distB="0" distL="0" distR="0">
            <wp:extent cx="3100730" cy="3145536"/>
            <wp:effectExtent l="19050" t="0" r="4420" b="0"/>
            <wp:docPr id="12" name="Image 12" descr="https://upload.wikimedia.org/wikipedia/commons/thumb/8/85/Matri%C3%A7age.png/326px-Matri%C3%A7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8/85/Matri%C3%A7age.png/326px-Matri%C3%A7age.png"/>
                    <pic:cNvPicPr>
                      <a:picLocks noChangeAspect="1" noChangeArrowheads="1"/>
                    </pic:cNvPicPr>
                  </pic:nvPicPr>
                  <pic:blipFill>
                    <a:blip r:embed="rId64" cstate="print"/>
                    <a:srcRect/>
                    <a:stretch>
                      <a:fillRect/>
                    </a:stretch>
                  </pic:blipFill>
                  <pic:spPr bwMode="auto">
                    <a:xfrm>
                      <a:off x="0" y="0"/>
                      <a:ext cx="3101340" cy="3146155"/>
                    </a:xfrm>
                    <a:prstGeom prst="rect">
                      <a:avLst/>
                    </a:prstGeom>
                    <a:noFill/>
                    <a:ln w="9525">
                      <a:noFill/>
                      <a:miter lim="800000"/>
                      <a:headEnd/>
                      <a:tailEnd/>
                    </a:ln>
                  </pic:spPr>
                </pic:pic>
              </a:graphicData>
            </a:graphic>
          </wp:inline>
        </w:drawing>
      </w:r>
    </w:p>
    <w:p w:rsidR="007764B6" w:rsidRDefault="007764B6" w:rsidP="007764B6">
      <w:pPr>
        <w:pStyle w:val="NormalWeb"/>
        <w:shd w:val="clear" w:color="auto" w:fill="FFFFFF"/>
        <w:spacing w:before="0" w:beforeAutospacing="0" w:after="360" w:afterAutospacing="0"/>
        <w:rPr>
          <w:rFonts w:ascii="Helvetica" w:hAnsi="Helvetica" w:cs="Helvetica"/>
          <w:color w:val="333333"/>
          <w:sz w:val="18"/>
          <w:szCs w:val="18"/>
        </w:rPr>
      </w:pPr>
    </w:p>
    <w:p w:rsidR="007764B6" w:rsidRDefault="007764B6" w:rsidP="007764B6">
      <w:pPr>
        <w:pStyle w:val="NormalWeb"/>
        <w:shd w:val="clear" w:color="auto" w:fill="FFFFFF"/>
        <w:spacing w:before="0" w:beforeAutospacing="0" w:after="360" w:afterAutospacing="0"/>
        <w:rPr>
          <w:rFonts w:ascii="Helvetica" w:hAnsi="Helvetica" w:cs="Helvetica"/>
          <w:color w:val="333333"/>
          <w:sz w:val="18"/>
          <w:szCs w:val="18"/>
        </w:rPr>
      </w:pPr>
    </w:p>
    <w:p w:rsidR="000F3F5A" w:rsidRPr="000F3F5A" w:rsidRDefault="000F3F5A" w:rsidP="000F3F5A">
      <w:pPr>
        <w:pBdr>
          <w:bottom w:val="single" w:sz="4" w:space="0" w:color="A2A9B1"/>
        </w:pBdr>
        <w:spacing w:after="60" w:line="240" w:lineRule="auto"/>
        <w:outlineLvl w:val="0"/>
        <w:rPr>
          <w:rFonts w:ascii="Georgia" w:eastAsia="Times New Roman" w:hAnsi="Georgia" w:cs="Times New Roman"/>
          <w:color w:val="000000"/>
          <w:kern w:val="36"/>
          <w:sz w:val="43"/>
          <w:szCs w:val="43"/>
          <w:lang w:eastAsia="fr-FR"/>
        </w:rPr>
      </w:pPr>
      <w:r w:rsidRPr="000F3F5A">
        <w:rPr>
          <w:rFonts w:ascii="Georgia" w:eastAsia="Times New Roman" w:hAnsi="Georgia" w:cs="Times New Roman"/>
          <w:color w:val="000000"/>
          <w:kern w:val="36"/>
          <w:sz w:val="43"/>
          <w:szCs w:val="43"/>
          <w:lang w:eastAsia="fr-FR"/>
        </w:rPr>
        <w:t>Tréfilage</w:t>
      </w:r>
    </w:p>
    <w:p w:rsidR="000F3F5A" w:rsidRPr="000F3F5A" w:rsidRDefault="000F3F5A" w:rsidP="000F3F5A">
      <w:pPr>
        <w:shd w:val="clear" w:color="auto" w:fill="FBFBFB"/>
        <w:spacing w:after="0" w:line="300" w:lineRule="atLeast"/>
        <w:jc w:val="center"/>
        <w:textAlignment w:val="center"/>
        <w:rPr>
          <w:rFonts w:eastAsia="Times New Roman"/>
          <w:color w:val="222222"/>
          <w:sz w:val="19"/>
          <w:szCs w:val="19"/>
          <w:lang w:eastAsia="fr-FR"/>
        </w:rPr>
      </w:pPr>
      <w:r w:rsidRPr="000F3F5A">
        <w:rPr>
          <w:rFonts w:eastAsia="Times New Roman"/>
          <w:color w:val="222222"/>
          <w:sz w:val="21"/>
          <w:szCs w:val="21"/>
          <w:lang w:eastAsia="fr-FR"/>
        </w:rPr>
        <w:t>Le </w:t>
      </w:r>
      <w:r w:rsidRPr="000F3F5A">
        <w:rPr>
          <w:rFonts w:eastAsia="Times New Roman"/>
          <w:b/>
          <w:bCs/>
          <w:color w:val="222222"/>
          <w:sz w:val="21"/>
          <w:szCs w:val="21"/>
          <w:lang w:eastAsia="fr-FR"/>
        </w:rPr>
        <w:t>tréfilage</w:t>
      </w:r>
      <w:r w:rsidRPr="000F3F5A">
        <w:rPr>
          <w:rFonts w:eastAsia="Times New Roman"/>
          <w:color w:val="222222"/>
          <w:sz w:val="21"/>
          <w:szCs w:val="21"/>
          <w:lang w:eastAsia="fr-FR"/>
        </w:rPr>
        <w:t> est la réduction de la </w:t>
      </w:r>
      <w:hyperlink r:id="rId65" w:tooltip="Section" w:history="1">
        <w:r w:rsidRPr="000F3F5A">
          <w:rPr>
            <w:rFonts w:eastAsia="Times New Roman"/>
            <w:color w:val="0B0080"/>
            <w:sz w:val="21"/>
            <w:lang w:eastAsia="fr-FR"/>
          </w:rPr>
          <w:t>section</w:t>
        </w:r>
      </w:hyperlink>
      <w:r w:rsidRPr="000F3F5A">
        <w:rPr>
          <w:rFonts w:eastAsia="Times New Roman"/>
          <w:color w:val="222222"/>
          <w:sz w:val="21"/>
          <w:szCs w:val="21"/>
          <w:lang w:eastAsia="fr-FR"/>
        </w:rPr>
        <w:t> d'un </w:t>
      </w:r>
      <w:hyperlink r:id="rId66" w:tooltip="Fil métallique" w:history="1">
        <w:r w:rsidRPr="000F3F5A">
          <w:rPr>
            <w:rFonts w:eastAsia="Times New Roman"/>
            <w:color w:val="0B0080"/>
            <w:sz w:val="21"/>
            <w:lang w:eastAsia="fr-FR"/>
          </w:rPr>
          <w:t>fil en métal</w:t>
        </w:r>
      </w:hyperlink>
      <w:r w:rsidRPr="000F3F5A">
        <w:rPr>
          <w:rFonts w:eastAsia="Times New Roman"/>
          <w:color w:val="222222"/>
          <w:sz w:val="21"/>
          <w:szCs w:val="21"/>
          <w:lang w:eastAsia="fr-FR"/>
        </w:rPr>
        <w:t> par </w:t>
      </w:r>
      <w:hyperlink r:id="rId67" w:tooltip="Force (physique)" w:history="1">
        <w:r w:rsidRPr="000F3F5A">
          <w:rPr>
            <w:rFonts w:eastAsia="Times New Roman"/>
            <w:color w:val="0B0080"/>
            <w:sz w:val="21"/>
            <w:lang w:eastAsia="fr-FR"/>
          </w:rPr>
          <w:t>traction</w:t>
        </w:r>
      </w:hyperlink>
      <w:r w:rsidRPr="000F3F5A">
        <w:rPr>
          <w:rFonts w:eastAsia="Times New Roman"/>
          <w:color w:val="222222"/>
          <w:sz w:val="21"/>
          <w:szCs w:val="21"/>
          <w:lang w:eastAsia="fr-FR"/>
        </w:rPr>
        <w:t> mécanique sur une </w:t>
      </w:r>
      <w:hyperlink r:id="rId68" w:tooltip="Machine à tréfiler" w:history="1">
        <w:r w:rsidRPr="000F3F5A">
          <w:rPr>
            <w:rFonts w:eastAsia="Times New Roman"/>
            <w:color w:val="0B0080"/>
            <w:sz w:val="21"/>
            <w:lang w:eastAsia="fr-FR"/>
          </w:rPr>
          <w:t>machine à tréfiler</w:t>
        </w:r>
      </w:hyperlink>
      <w:r w:rsidRPr="000F3F5A">
        <w:rPr>
          <w:rFonts w:eastAsia="Times New Roman"/>
          <w:color w:val="222222"/>
          <w:sz w:val="21"/>
          <w:szCs w:val="21"/>
          <w:lang w:eastAsia="fr-FR"/>
        </w:rPr>
        <w:t>.</w:t>
      </w:r>
    </w:p>
    <w:p w:rsidR="000F3F5A" w:rsidRPr="000F3F5A" w:rsidRDefault="000F3F5A" w:rsidP="000F3F5A">
      <w:pPr>
        <w:spacing w:before="120" w:after="120" w:line="240" w:lineRule="auto"/>
        <w:rPr>
          <w:rFonts w:eastAsia="Times New Roman"/>
          <w:color w:val="222222"/>
          <w:sz w:val="21"/>
          <w:szCs w:val="21"/>
          <w:lang w:eastAsia="fr-FR"/>
        </w:rPr>
      </w:pPr>
      <w:r w:rsidRPr="000F3F5A">
        <w:rPr>
          <w:rFonts w:eastAsia="Times New Roman"/>
          <w:color w:val="222222"/>
          <w:sz w:val="21"/>
          <w:szCs w:val="21"/>
          <w:lang w:eastAsia="fr-FR"/>
        </w:rPr>
        <w:t>Les usines spécialisées dans le tréfilage sont appelées des </w:t>
      </w:r>
      <w:r w:rsidRPr="000F3F5A">
        <w:rPr>
          <w:rFonts w:eastAsia="Times New Roman"/>
          <w:b/>
          <w:bCs/>
          <w:color w:val="222222"/>
          <w:sz w:val="21"/>
          <w:szCs w:val="21"/>
          <w:lang w:eastAsia="fr-FR"/>
        </w:rPr>
        <w:t>tréfileries</w:t>
      </w:r>
      <w:r w:rsidRPr="000F3F5A">
        <w:rPr>
          <w:rFonts w:eastAsia="Times New Roman"/>
          <w:color w:val="222222"/>
          <w:sz w:val="21"/>
          <w:szCs w:val="21"/>
          <w:lang w:eastAsia="fr-FR"/>
        </w:rPr>
        <w:t>.</w:t>
      </w:r>
    </w:p>
    <w:p w:rsidR="000F3F5A" w:rsidRPr="000F3F5A" w:rsidRDefault="000F3F5A" w:rsidP="000F3F5A">
      <w:pPr>
        <w:spacing w:before="120" w:after="120" w:line="240" w:lineRule="auto"/>
        <w:rPr>
          <w:rFonts w:eastAsia="Times New Roman"/>
          <w:color w:val="222222"/>
          <w:sz w:val="21"/>
          <w:szCs w:val="21"/>
          <w:lang w:eastAsia="fr-FR"/>
        </w:rPr>
      </w:pPr>
      <w:r w:rsidRPr="000F3F5A">
        <w:rPr>
          <w:rFonts w:eastAsia="Times New Roman"/>
          <w:color w:val="222222"/>
          <w:sz w:val="21"/>
          <w:szCs w:val="21"/>
          <w:lang w:eastAsia="fr-FR"/>
        </w:rPr>
        <w:t>L'</w:t>
      </w:r>
      <w:hyperlink r:id="rId69" w:tooltip="Écrouissage" w:history="1">
        <w:r w:rsidRPr="000F3F5A">
          <w:rPr>
            <w:rFonts w:eastAsia="Times New Roman"/>
            <w:color w:val="0B0080"/>
            <w:sz w:val="21"/>
            <w:lang w:eastAsia="fr-FR"/>
          </w:rPr>
          <w:t>écrouissage</w:t>
        </w:r>
      </w:hyperlink>
      <w:r w:rsidRPr="000F3F5A">
        <w:rPr>
          <w:rFonts w:eastAsia="Times New Roman"/>
          <w:color w:val="222222"/>
          <w:sz w:val="21"/>
          <w:szCs w:val="21"/>
          <w:lang w:eastAsia="fr-FR"/>
        </w:rPr>
        <w:t> y est important et nécessite un </w:t>
      </w:r>
      <w:hyperlink r:id="rId70" w:tooltip="Traitement thermique" w:history="1">
        <w:r w:rsidRPr="000F3F5A">
          <w:rPr>
            <w:rFonts w:eastAsia="Times New Roman"/>
            <w:color w:val="0B0080"/>
            <w:sz w:val="21"/>
            <w:lang w:eastAsia="fr-FR"/>
          </w:rPr>
          <w:t>traitement thermique</w:t>
        </w:r>
      </w:hyperlink>
      <w:r w:rsidRPr="000F3F5A">
        <w:rPr>
          <w:rFonts w:eastAsia="Times New Roman"/>
          <w:color w:val="222222"/>
          <w:sz w:val="21"/>
          <w:szCs w:val="21"/>
          <w:lang w:eastAsia="fr-FR"/>
        </w:rPr>
        <w:t> appelé </w:t>
      </w:r>
      <w:hyperlink r:id="rId71" w:tooltip="Patentage (page inexistante)" w:history="1">
        <w:r w:rsidRPr="000F3F5A">
          <w:rPr>
            <w:rFonts w:eastAsia="Times New Roman"/>
            <w:color w:val="A55858"/>
            <w:sz w:val="21"/>
            <w:lang w:eastAsia="fr-FR"/>
          </w:rPr>
          <w:t>patentage</w:t>
        </w:r>
      </w:hyperlink>
      <w:r w:rsidRPr="000F3F5A">
        <w:rPr>
          <w:rFonts w:eastAsia="Times New Roman"/>
          <w:color w:val="222222"/>
          <w:sz w:val="21"/>
          <w:szCs w:val="21"/>
          <w:lang w:eastAsia="fr-FR"/>
        </w:rPr>
        <w:t> (type de </w:t>
      </w:r>
      <w:hyperlink r:id="rId72" w:tooltip="Recuit" w:history="1">
        <w:r w:rsidRPr="000F3F5A">
          <w:rPr>
            <w:rFonts w:eastAsia="Times New Roman"/>
            <w:color w:val="0B0080"/>
            <w:sz w:val="21"/>
            <w:lang w:eastAsia="fr-FR"/>
          </w:rPr>
          <w:t>recuit</w:t>
        </w:r>
      </w:hyperlink>
      <w:r w:rsidRPr="000F3F5A">
        <w:rPr>
          <w:rFonts w:eastAsia="Times New Roman"/>
          <w:color w:val="222222"/>
          <w:sz w:val="21"/>
          <w:szCs w:val="21"/>
          <w:lang w:eastAsia="fr-FR"/>
        </w:rPr>
        <w:t> pour les faibles sections) évitant au fil d'être trop cassant et améliorant sa </w:t>
      </w:r>
      <w:hyperlink r:id="rId73" w:tooltip="Ductilité" w:history="1">
        <w:r w:rsidRPr="000F3F5A">
          <w:rPr>
            <w:rFonts w:eastAsia="Times New Roman"/>
            <w:color w:val="0B0080"/>
            <w:sz w:val="21"/>
            <w:lang w:eastAsia="fr-FR"/>
          </w:rPr>
          <w:t>plasticité</w:t>
        </w:r>
      </w:hyperlink>
      <w:r w:rsidRPr="000F3F5A">
        <w:rPr>
          <w:rFonts w:eastAsia="Times New Roman"/>
          <w:color w:val="222222"/>
          <w:sz w:val="21"/>
          <w:szCs w:val="21"/>
          <w:lang w:eastAsia="fr-FR"/>
        </w:rPr>
        <w:t>.</w:t>
      </w:r>
    </w:p>
    <w:p w:rsidR="000F3F5A" w:rsidRPr="000F3F5A" w:rsidRDefault="000F3F5A" w:rsidP="000F3F5A">
      <w:pPr>
        <w:spacing w:before="120" w:after="120" w:line="240" w:lineRule="auto"/>
        <w:rPr>
          <w:rFonts w:eastAsia="Times New Roman"/>
          <w:color w:val="222222"/>
          <w:sz w:val="21"/>
          <w:szCs w:val="21"/>
          <w:lang w:eastAsia="fr-FR"/>
        </w:rPr>
      </w:pPr>
      <w:r w:rsidRPr="000F3F5A">
        <w:rPr>
          <w:rFonts w:eastAsia="Times New Roman"/>
          <w:color w:val="222222"/>
          <w:sz w:val="21"/>
          <w:szCs w:val="21"/>
          <w:lang w:eastAsia="fr-FR"/>
        </w:rPr>
        <w:t>Le fil machine, sous forme de bobine, est posé sur un dévidoir. Il est enroulé sur un ou des cabestans, qui, par frottement, exercent une traction sur le fil. Le fil passe dans une filière, en amont du cabestan, qui impose au fil une déformation par réduction de section. La filière est abondamment lubrifiée, pour assurer le maintien d'un bon état de surface du fil métallique et pour assurer le refroidissement et contrer l'échauffement provoqué par l'écrouissage du métal.</w:t>
      </w:r>
    </w:p>
    <w:p w:rsidR="00125860" w:rsidRPr="00D15375" w:rsidRDefault="000F3F5A" w:rsidP="00D15375">
      <w:r w:rsidRPr="000F3F5A">
        <w:rPr>
          <w:rFonts w:eastAsia="Times New Roman"/>
          <w:color w:val="222222"/>
          <w:sz w:val="21"/>
          <w:szCs w:val="21"/>
          <w:lang w:eastAsia="fr-FR"/>
        </w:rPr>
        <w:t>Le tréfilage est également utilisé dans la fabrication des </w:t>
      </w:r>
      <w:hyperlink r:id="rId74" w:tooltip="Pâtes alimentaires" w:history="1">
        <w:r w:rsidRPr="000F3F5A">
          <w:rPr>
            <w:rFonts w:eastAsia="Times New Roman"/>
            <w:color w:val="0B0080"/>
            <w:sz w:val="21"/>
            <w:lang w:eastAsia="fr-FR"/>
          </w:rPr>
          <w:t>pâtes alimentaires</w:t>
        </w:r>
      </w:hyperlink>
      <w:r w:rsidRPr="000F3F5A">
        <w:rPr>
          <w:rFonts w:eastAsia="Times New Roman"/>
          <w:color w:val="222222"/>
          <w:sz w:val="21"/>
          <w:szCs w:val="21"/>
          <w:lang w:eastAsia="fr-FR"/>
        </w:rPr>
        <w:t> industrielles</w:t>
      </w:r>
      <w:hyperlink r:id="rId75" w:anchor="cite_note-1" w:history="1">
        <w:r w:rsidRPr="000F3F5A">
          <w:rPr>
            <w:rFonts w:eastAsia="Times New Roman"/>
            <w:color w:val="0B0080"/>
            <w:sz w:val="17"/>
            <w:vertAlign w:val="superscript"/>
            <w:lang w:eastAsia="fr-FR"/>
          </w:rPr>
          <w:t>1</w:t>
        </w:r>
      </w:hyperlink>
    </w:p>
    <w:p w:rsidR="0070388C" w:rsidRDefault="0070388C"/>
    <w:sectPr w:rsidR="0070388C" w:rsidSect="000F3F5A">
      <w:footerReference w:type="default" r:id="rId76"/>
      <w:pgSz w:w="11906" w:h="16838"/>
      <w:pgMar w:top="0" w:right="1417" w:bottom="709"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66B" w:rsidRDefault="0084466B" w:rsidP="000F3F5A">
      <w:pPr>
        <w:spacing w:after="0" w:line="240" w:lineRule="auto"/>
      </w:pPr>
      <w:r>
        <w:separator/>
      </w:r>
    </w:p>
  </w:endnote>
  <w:endnote w:type="continuationSeparator" w:id="0">
    <w:p w:rsidR="0084466B" w:rsidRDefault="0084466B" w:rsidP="000F3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6147"/>
      <w:docPartObj>
        <w:docPartGallery w:val="Page Numbers (Bottom of Page)"/>
        <w:docPartUnique/>
      </w:docPartObj>
    </w:sdtPr>
    <w:sdtContent>
      <w:p w:rsidR="00125860" w:rsidRDefault="0067567D">
        <w:pPr>
          <w:pStyle w:val="Pieddepage"/>
          <w:jc w:val="right"/>
        </w:pPr>
        <w:fldSimple w:instr=" PAGE   \* MERGEFORMAT ">
          <w:r w:rsidR="00436698">
            <w:rPr>
              <w:noProof/>
            </w:rPr>
            <w:t>1</w:t>
          </w:r>
        </w:fldSimple>
      </w:p>
    </w:sdtContent>
  </w:sdt>
  <w:p w:rsidR="00125860" w:rsidRDefault="001258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66B" w:rsidRDefault="0084466B" w:rsidP="000F3F5A">
      <w:pPr>
        <w:spacing w:after="0" w:line="240" w:lineRule="auto"/>
      </w:pPr>
      <w:r>
        <w:separator/>
      </w:r>
    </w:p>
  </w:footnote>
  <w:footnote w:type="continuationSeparator" w:id="0">
    <w:p w:rsidR="0084466B" w:rsidRDefault="0084466B" w:rsidP="000F3F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7C81"/>
    <w:multiLevelType w:val="multilevel"/>
    <w:tmpl w:val="6904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B01000"/>
    <w:multiLevelType w:val="multilevel"/>
    <w:tmpl w:val="68CC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518E5"/>
    <w:multiLevelType w:val="multilevel"/>
    <w:tmpl w:val="5B7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32526A"/>
    <w:multiLevelType w:val="multilevel"/>
    <w:tmpl w:val="F83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314D8F"/>
    <w:multiLevelType w:val="multilevel"/>
    <w:tmpl w:val="64707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6B212B"/>
    <w:multiLevelType w:val="multilevel"/>
    <w:tmpl w:val="296E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6D7F3D"/>
    <w:multiLevelType w:val="multilevel"/>
    <w:tmpl w:val="2FA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833A65"/>
    <w:multiLevelType w:val="multilevel"/>
    <w:tmpl w:val="EAC0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BA4324"/>
    <w:multiLevelType w:val="multilevel"/>
    <w:tmpl w:val="04BE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8C7144"/>
    <w:rsid w:val="000613A9"/>
    <w:rsid w:val="000F3F5A"/>
    <w:rsid w:val="00125860"/>
    <w:rsid w:val="00195F01"/>
    <w:rsid w:val="0022521F"/>
    <w:rsid w:val="002C14EA"/>
    <w:rsid w:val="002D0AF2"/>
    <w:rsid w:val="00436698"/>
    <w:rsid w:val="0067567D"/>
    <w:rsid w:val="0068329D"/>
    <w:rsid w:val="006F0CB8"/>
    <w:rsid w:val="0070388C"/>
    <w:rsid w:val="007764B6"/>
    <w:rsid w:val="0084466B"/>
    <w:rsid w:val="008C7144"/>
    <w:rsid w:val="00962BE9"/>
    <w:rsid w:val="00D15375"/>
    <w:rsid w:val="00D90F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313B3D"/>
        <w:sz w:val="13"/>
        <w:szCs w:val="13"/>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8C"/>
  </w:style>
  <w:style w:type="paragraph" w:styleId="Titre1">
    <w:name w:val="heading 1"/>
    <w:basedOn w:val="Normal"/>
    <w:link w:val="Titre1Car"/>
    <w:uiPriority w:val="9"/>
    <w:qFormat/>
    <w:rsid w:val="00962BE9"/>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fr-FR"/>
    </w:rPr>
  </w:style>
  <w:style w:type="paragraph" w:styleId="Titre2">
    <w:name w:val="heading 2"/>
    <w:basedOn w:val="Normal"/>
    <w:next w:val="Normal"/>
    <w:link w:val="Titre2Car"/>
    <w:uiPriority w:val="9"/>
    <w:semiHidden/>
    <w:unhideWhenUsed/>
    <w:qFormat/>
    <w:rsid w:val="00962B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2586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258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octitle">
    <w:name w:val="toc_title"/>
    <w:basedOn w:val="Normal"/>
    <w:rsid w:val="007764B6"/>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764B6"/>
    <w:rPr>
      <w:color w:val="0000FF"/>
      <w:u w:val="single"/>
    </w:rPr>
  </w:style>
  <w:style w:type="paragraph" w:styleId="NormalWeb">
    <w:name w:val="Normal (Web)"/>
    <w:basedOn w:val="Normal"/>
    <w:uiPriority w:val="99"/>
    <w:unhideWhenUsed/>
    <w:rsid w:val="007764B6"/>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lev">
    <w:name w:val="Strong"/>
    <w:basedOn w:val="Policepardfaut"/>
    <w:uiPriority w:val="22"/>
    <w:qFormat/>
    <w:rsid w:val="007764B6"/>
    <w:rPr>
      <w:b/>
      <w:bCs/>
    </w:rPr>
  </w:style>
  <w:style w:type="paragraph" w:styleId="Textedebulles">
    <w:name w:val="Balloon Text"/>
    <w:basedOn w:val="Normal"/>
    <w:link w:val="TextedebullesCar"/>
    <w:uiPriority w:val="99"/>
    <w:semiHidden/>
    <w:unhideWhenUsed/>
    <w:rsid w:val="00962B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BE9"/>
    <w:rPr>
      <w:rFonts w:ascii="Tahoma" w:hAnsi="Tahoma" w:cs="Tahoma"/>
      <w:sz w:val="16"/>
      <w:szCs w:val="16"/>
    </w:rPr>
  </w:style>
  <w:style w:type="character" w:customStyle="1" w:styleId="Titre1Car">
    <w:name w:val="Titre 1 Car"/>
    <w:basedOn w:val="Policepardfaut"/>
    <w:link w:val="Titre1"/>
    <w:uiPriority w:val="9"/>
    <w:rsid w:val="00962BE9"/>
    <w:rPr>
      <w:rFonts w:ascii="Times New Roman" w:eastAsia="Times New Roman" w:hAnsi="Times New Roman" w:cs="Times New Roman"/>
      <w:b/>
      <w:bCs/>
      <w:color w:val="auto"/>
      <w:kern w:val="36"/>
      <w:sz w:val="48"/>
      <w:szCs w:val="48"/>
      <w:lang w:eastAsia="fr-FR"/>
    </w:rPr>
  </w:style>
  <w:style w:type="character" w:customStyle="1" w:styleId="romain">
    <w:name w:val="romain"/>
    <w:basedOn w:val="Policepardfaut"/>
    <w:rsid w:val="00962BE9"/>
  </w:style>
  <w:style w:type="character" w:customStyle="1" w:styleId="nowrap">
    <w:name w:val="nowrap"/>
    <w:basedOn w:val="Policepardfaut"/>
    <w:rsid w:val="00962BE9"/>
  </w:style>
  <w:style w:type="character" w:customStyle="1" w:styleId="Titre2Car">
    <w:name w:val="Titre 2 Car"/>
    <w:basedOn w:val="Policepardfaut"/>
    <w:link w:val="Titre2"/>
    <w:uiPriority w:val="9"/>
    <w:semiHidden/>
    <w:rsid w:val="00962BE9"/>
    <w:rPr>
      <w:rFonts w:asciiTheme="majorHAnsi" w:eastAsiaTheme="majorEastAsia" w:hAnsiTheme="majorHAnsi" w:cstheme="majorBidi"/>
      <w:b/>
      <w:bCs/>
      <w:color w:val="4F81BD" w:themeColor="accent1"/>
      <w:sz w:val="26"/>
      <w:szCs w:val="26"/>
    </w:rPr>
  </w:style>
  <w:style w:type="character" w:customStyle="1" w:styleId="mw-headline">
    <w:name w:val="mw-headline"/>
    <w:basedOn w:val="Policepardfaut"/>
    <w:rsid w:val="00962BE9"/>
  </w:style>
  <w:style w:type="character" w:customStyle="1" w:styleId="mw-editsection">
    <w:name w:val="mw-editsection"/>
    <w:basedOn w:val="Policepardfaut"/>
    <w:rsid w:val="00962BE9"/>
  </w:style>
  <w:style w:type="character" w:customStyle="1" w:styleId="mw-editsection-bracket">
    <w:name w:val="mw-editsection-bracket"/>
    <w:basedOn w:val="Policepardfaut"/>
    <w:rsid w:val="00962BE9"/>
  </w:style>
  <w:style w:type="character" w:customStyle="1" w:styleId="mw-editsection-divider">
    <w:name w:val="mw-editsection-divider"/>
    <w:basedOn w:val="Policepardfaut"/>
    <w:rsid w:val="00962BE9"/>
  </w:style>
  <w:style w:type="character" w:customStyle="1" w:styleId="toctoggle">
    <w:name w:val="toctoggle"/>
    <w:basedOn w:val="Policepardfaut"/>
    <w:rsid w:val="00962BE9"/>
  </w:style>
  <w:style w:type="paragraph" w:styleId="En-tte">
    <w:name w:val="header"/>
    <w:basedOn w:val="Normal"/>
    <w:link w:val="En-tteCar"/>
    <w:uiPriority w:val="99"/>
    <w:semiHidden/>
    <w:unhideWhenUsed/>
    <w:rsid w:val="000F3F5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3F5A"/>
  </w:style>
  <w:style w:type="paragraph" w:styleId="Pieddepage">
    <w:name w:val="footer"/>
    <w:basedOn w:val="Normal"/>
    <w:link w:val="PieddepageCar"/>
    <w:uiPriority w:val="99"/>
    <w:unhideWhenUsed/>
    <w:rsid w:val="000F3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F5A"/>
  </w:style>
  <w:style w:type="character" w:customStyle="1" w:styleId="Titre3Car">
    <w:name w:val="Titre 3 Car"/>
    <w:basedOn w:val="Policepardfaut"/>
    <w:link w:val="Titre3"/>
    <w:uiPriority w:val="9"/>
    <w:semiHidden/>
    <w:rsid w:val="0012586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125860"/>
    <w:rPr>
      <w:rFonts w:asciiTheme="majorHAnsi" w:eastAsiaTheme="majorEastAsia" w:hAnsiTheme="majorHAnsi" w:cstheme="majorBidi"/>
      <w:b/>
      <w:bCs/>
      <w:i/>
      <w:iCs/>
      <w:color w:val="4F81BD" w:themeColor="accent1"/>
    </w:rPr>
  </w:style>
  <w:style w:type="character" w:customStyle="1" w:styleId="mwe-math-mathml-inline">
    <w:name w:val="mwe-math-mathml-inline"/>
    <w:basedOn w:val="Policepardfaut"/>
    <w:rsid w:val="00125860"/>
  </w:style>
</w:styles>
</file>

<file path=word/webSettings.xml><?xml version="1.0" encoding="utf-8"?>
<w:webSettings xmlns:r="http://schemas.openxmlformats.org/officeDocument/2006/relationships" xmlns:w="http://schemas.openxmlformats.org/wordprocessingml/2006/main">
  <w:divs>
    <w:div w:id="91167889">
      <w:bodyDiv w:val="1"/>
      <w:marLeft w:val="0"/>
      <w:marRight w:val="0"/>
      <w:marTop w:val="0"/>
      <w:marBottom w:val="0"/>
      <w:divBdr>
        <w:top w:val="none" w:sz="0" w:space="0" w:color="auto"/>
        <w:left w:val="none" w:sz="0" w:space="0" w:color="auto"/>
        <w:bottom w:val="none" w:sz="0" w:space="0" w:color="auto"/>
        <w:right w:val="none" w:sz="0" w:space="0" w:color="auto"/>
      </w:divBdr>
    </w:div>
    <w:div w:id="345980547">
      <w:bodyDiv w:val="1"/>
      <w:marLeft w:val="0"/>
      <w:marRight w:val="0"/>
      <w:marTop w:val="0"/>
      <w:marBottom w:val="0"/>
      <w:divBdr>
        <w:top w:val="none" w:sz="0" w:space="0" w:color="auto"/>
        <w:left w:val="none" w:sz="0" w:space="0" w:color="auto"/>
        <w:bottom w:val="none" w:sz="0" w:space="0" w:color="auto"/>
        <w:right w:val="none" w:sz="0" w:space="0" w:color="auto"/>
      </w:divBdr>
      <w:divsChild>
        <w:div w:id="1288121254">
          <w:marLeft w:val="0"/>
          <w:marRight w:val="0"/>
          <w:marTop w:val="0"/>
          <w:marBottom w:val="0"/>
          <w:divBdr>
            <w:top w:val="none" w:sz="0" w:space="0" w:color="auto"/>
            <w:left w:val="none" w:sz="0" w:space="0" w:color="auto"/>
            <w:bottom w:val="none" w:sz="0" w:space="0" w:color="auto"/>
            <w:right w:val="none" w:sz="0" w:space="0" w:color="auto"/>
          </w:divBdr>
          <w:divsChild>
            <w:div w:id="1992244720">
              <w:marLeft w:val="0"/>
              <w:marRight w:val="0"/>
              <w:marTop w:val="0"/>
              <w:marBottom w:val="0"/>
              <w:divBdr>
                <w:top w:val="none" w:sz="0" w:space="0" w:color="auto"/>
                <w:left w:val="none" w:sz="0" w:space="0" w:color="auto"/>
                <w:bottom w:val="none" w:sz="0" w:space="0" w:color="auto"/>
                <w:right w:val="none" w:sz="0" w:space="0" w:color="auto"/>
              </w:divBdr>
              <w:divsChild>
                <w:div w:id="595788756">
                  <w:marLeft w:val="0"/>
                  <w:marRight w:val="0"/>
                  <w:marTop w:val="0"/>
                  <w:marBottom w:val="0"/>
                  <w:divBdr>
                    <w:top w:val="none" w:sz="0" w:space="0" w:color="auto"/>
                    <w:left w:val="none" w:sz="0" w:space="0" w:color="auto"/>
                    <w:bottom w:val="none" w:sz="0" w:space="0" w:color="auto"/>
                    <w:right w:val="none" w:sz="0" w:space="0" w:color="auto"/>
                  </w:divBdr>
                  <w:divsChild>
                    <w:div w:id="1194923504">
                      <w:marLeft w:val="0"/>
                      <w:marRight w:val="0"/>
                      <w:marTop w:val="0"/>
                      <w:marBottom w:val="0"/>
                      <w:divBdr>
                        <w:top w:val="single" w:sz="4" w:space="4" w:color="A2A9B1"/>
                        <w:left w:val="single" w:sz="4" w:space="4" w:color="A2A9B1"/>
                        <w:bottom w:val="single" w:sz="4" w:space="4" w:color="A2A9B1"/>
                        <w:right w:val="single" w:sz="4" w:space="4" w:color="A2A9B1"/>
                      </w:divBdr>
                    </w:div>
                  </w:divsChild>
                </w:div>
              </w:divsChild>
            </w:div>
          </w:divsChild>
        </w:div>
      </w:divsChild>
    </w:div>
    <w:div w:id="372386951">
      <w:bodyDiv w:val="1"/>
      <w:marLeft w:val="0"/>
      <w:marRight w:val="0"/>
      <w:marTop w:val="0"/>
      <w:marBottom w:val="0"/>
      <w:divBdr>
        <w:top w:val="none" w:sz="0" w:space="0" w:color="auto"/>
        <w:left w:val="none" w:sz="0" w:space="0" w:color="auto"/>
        <w:bottom w:val="none" w:sz="0" w:space="0" w:color="auto"/>
        <w:right w:val="none" w:sz="0" w:space="0" w:color="auto"/>
      </w:divBdr>
      <w:divsChild>
        <w:div w:id="794257442">
          <w:marLeft w:val="0"/>
          <w:marRight w:val="0"/>
          <w:marTop w:val="0"/>
          <w:marBottom w:val="0"/>
          <w:divBdr>
            <w:top w:val="none" w:sz="0" w:space="0" w:color="auto"/>
            <w:left w:val="none" w:sz="0" w:space="0" w:color="auto"/>
            <w:bottom w:val="none" w:sz="0" w:space="0" w:color="auto"/>
            <w:right w:val="none" w:sz="0" w:space="0" w:color="auto"/>
          </w:divBdr>
          <w:divsChild>
            <w:div w:id="223882314">
              <w:marLeft w:val="0"/>
              <w:marRight w:val="0"/>
              <w:marTop w:val="0"/>
              <w:marBottom w:val="0"/>
              <w:divBdr>
                <w:top w:val="none" w:sz="0" w:space="0" w:color="auto"/>
                <w:left w:val="none" w:sz="0" w:space="0" w:color="auto"/>
                <w:bottom w:val="none" w:sz="0" w:space="0" w:color="auto"/>
                <w:right w:val="none" w:sz="0" w:space="0" w:color="auto"/>
              </w:divBdr>
              <w:divsChild>
                <w:div w:id="15381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3325">
      <w:bodyDiv w:val="1"/>
      <w:marLeft w:val="0"/>
      <w:marRight w:val="0"/>
      <w:marTop w:val="0"/>
      <w:marBottom w:val="0"/>
      <w:divBdr>
        <w:top w:val="none" w:sz="0" w:space="0" w:color="auto"/>
        <w:left w:val="none" w:sz="0" w:space="0" w:color="auto"/>
        <w:bottom w:val="none" w:sz="0" w:space="0" w:color="auto"/>
        <w:right w:val="none" w:sz="0" w:space="0" w:color="auto"/>
      </w:divBdr>
    </w:div>
    <w:div w:id="1064914320">
      <w:bodyDiv w:val="1"/>
      <w:marLeft w:val="0"/>
      <w:marRight w:val="0"/>
      <w:marTop w:val="0"/>
      <w:marBottom w:val="0"/>
      <w:divBdr>
        <w:top w:val="none" w:sz="0" w:space="0" w:color="auto"/>
        <w:left w:val="none" w:sz="0" w:space="0" w:color="auto"/>
        <w:bottom w:val="none" w:sz="0" w:space="0" w:color="auto"/>
        <w:right w:val="none" w:sz="0" w:space="0" w:color="auto"/>
      </w:divBdr>
      <w:divsChild>
        <w:div w:id="1898393438">
          <w:marLeft w:val="0"/>
          <w:marRight w:val="0"/>
          <w:marTop w:val="0"/>
          <w:marBottom w:val="0"/>
          <w:divBdr>
            <w:top w:val="none" w:sz="0" w:space="0" w:color="auto"/>
            <w:left w:val="none" w:sz="0" w:space="0" w:color="auto"/>
            <w:bottom w:val="none" w:sz="0" w:space="0" w:color="auto"/>
            <w:right w:val="none" w:sz="0" w:space="0" w:color="auto"/>
          </w:divBdr>
          <w:divsChild>
            <w:div w:id="1142700112">
              <w:marLeft w:val="0"/>
              <w:marRight w:val="0"/>
              <w:marTop w:val="0"/>
              <w:marBottom w:val="0"/>
              <w:divBdr>
                <w:top w:val="none" w:sz="0" w:space="0" w:color="auto"/>
                <w:left w:val="none" w:sz="0" w:space="0" w:color="auto"/>
                <w:bottom w:val="none" w:sz="0" w:space="0" w:color="auto"/>
                <w:right w:val="none" w:sz="0" w:space="0" w:color="auto"/>
              </w:divBdr>
              <w:divsChild>
                <w:div w:id="792019134">
                  <w:marLeft w:val="0"/>
                  <w:marRight w:val="0"/>
                  <w:marTop w:val="0"/>
                  <w:marBottom w:val="0"/>
                  <w:divBdr>
                    <w:top w:val="none" w:sz="0" w:space="0" w:color="auto"/>
                    <w:left w:val="none" w:sz="0" w:space="0" w:color="auto"/>
                    <w:bottom w:val="none" w:sz="0" w:space="0" w:color="auto"/>
                    <w:right w:val="none" w:sz="0" w:space="0" w:color="auto"/>
                  </w:divBdr>
                  <w:divsChild>
                    <w:div w:id="576747838">
                      <w:marLeft w:val="336"/>
                      <w:marRight w:val="0"/>
                      <w:marTop w:val="120"/>
                      <w:marBottom w:val="312"/>
                      <w:divBdr>
                        <w:top w:val="none" w:sz="0" w:space="0" w:color="auto"/>
                        <w:left w:val="none" w:sz="0" w:space="0" w:color="auto"/>
                        <w:bottom w:val="none" w:sz="0" w:space="0" w:color="auto"/>
                        <w:right w:val="none" w:sz="0" w:space="0" w:color="auto"/>
                      </w:divBdr>
                      <w:divsChild>
                        <w:div w:id="606622079">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188175090">
                      <w:marLeft w:val="336"/>
                      <w:marRight w:val="0"/>
                      <w:marTop w:val="120"/>
                      <w:marBottom w:val="312"/>
                      <w:divBdr>
                        <w:top w:val="none" w:sz="0" w:space="0" w:color="auto"/>
                        <w:left w:val="none" w:sz="0" w:space="0" w:color="auto"/>
                        <w:bottom w:val="none" w:sz="0" w:space="0" w:color="auto"/>
                        <w:right w:val="none" w:sz="0" w:space="0" w:color="auto"/>
                      </w:divBdr>
                      <w:divsChild>
                        <w:div w:id="2085643660">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993410404">
                      <w:marLeft w:val="0"/>
                      <w:marRight w:val="336"/>
                      <w:marTop w:val="120"/>
                      <w:marBottom w:val="312"/>
                      <w:divBdr>
                        <w:top w:val="none" w:sz="0" w:space="0" w:color="auto"/>
                        <w:left w:val="none" w:sz="0" w:space="0" w:color="auto"/>
                        <w:bottom w:val="none" w:sz="0" w:space="0" w:color="auto"/>
                        <w:right w:val="none" w:sz="0" w:space="0" w:color="auto"/>
                      </w:divBdr>
                      <w:divsChild>
                        <w:div w:id="67312813">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 w:id="1140730928">
      <w:bodyDiv w:val="1"/>
      <w:marLeft w:val="0"/>
      <w:marRight w:val="0"/>
      <w:marTop w:val="0"/>
      <w:marBottom w:val="0"/>
      <w:divBdr>
        <w:top w:val="none" w:sz="0" w:space="0" w:color="auto"/>
        <w:left w:val="none" w:sz="0" w:space="0" w:color="auto"/>
        <w:bottom w:val="none" w:sz="0" w:space="0" w:color="auto"/>
        <w:right w:val="none" w:sz="0" w:space="0" w:color="auto"/>
      </w:divBdr>
    </w:div>
    <w:div w:id="1304384168">
      <w:bodyDiv w:val="1"/>
      <w:marLeft w:val="0"/>
      <w:marRight w:val="0"/>
      <w:marTop w:val="0"/>
      <w:marBottom w:val="0"/>
      <w:divBdr>
        <w:top w:val="none" w:sz="0" w:space="0" w:color="auto"/>
        <w:left w:val="none" w:sz="0" w:space="0" w:color="auto"/>
        <w:bottom w:val="none" w:sz="0" w:space="0" w:color="auto"/>
        <w:right w:val="none" w:sz="0" w:space="0" w:color="auto"/>
      </w:divBdr>
    </w:div>
    <w:div w:id="1460955150">
      <w:bodyDiv w:val="1"/>
      <w:marLeft w:val="0"/>
      <w:marRight w:val="0"/>
      <w:marTop w:val="0"/>
      <w:marBottom w:val="0"/>
      <w:divBdr>
        <w:top w:val="none" w:sz="0" w:space="0" w:color="auto"/>
        <w:left w:val="none" w:sz="0" w:space="0" w:color="auto"/>
        <w:bottom w:val="none" w:sz="0" w:space="0" w:color="auto"/>
        <w:right w:val="none" w:sz="0" w:space="0" w:color="auto"/>
      </w:divBdr>
      <w:divsChild>
        <w:div w:id="1798647790">
          <w:marLeft w:val="0"/>
          <w:marRight w:val="0"/>
          <w:marTop w:val="0"/>
          <w:marBottom w:val="0"/>
          <w:divBdr>
            <w:top w:val="none" w:sz="0" w:space="0" w:color="auto"/>
            <w:left w:val="none" w:sz="0" w:space="0" w:color="auto"/>
            <w:bottom w:val="none" w:sz="0" w:space="0" w:color="auto"/>
            <w:right w:val="none" w:sz="0" w:space="0" w:color="auto"/>
          </w:divBdr>
          <w:divsChild>
            <w:div w:id="1409351726">
              <w:marLeft w:val="0"/>
              <w:marRight w:val="0"/>
              <w:marTop w:val="0"/>
              <w:marBottom w:val="0"/>
              <w:divBdr>
                <w:top w:val="none" w:sz="0" w:space="0" w:color="auto"/>
                <w:left w:val="none" w:sz="0" w:space="0" w:color="auto"/>
                <w:bottom w:val="none" w:sz="0" w:space="0" w:color="auto"/>
                <w:right w:val="none" w:sz="0" w:space="0" w:color="auto"/>
              </w:divBdr>
              <w:divsChild>
                <w:div w:id="457650205">
                  <w:marLeft w:val="0"/>
                  <w:marRight w:val="0"/>
                  <w:marTop w:val="0"/>
                  <w:marBottom w:val="0"/>
                  <w:divBdr>
                    <w:top w:val="none" w:sz="0" w:space="0" w:color="auto"/>
                    <w:left w:val="none" w:sz="0" w:space="0" w:color="auto"/>
                    <w:bottom w:val="none" w:sz="0" w:space="0" w:color="auto"/>
                    <w:right w:val="none" w:sz="0" w:space="0" w:color="auto"/>
                  </w:divBdr>
                  <w:divsChild>
                    <w:div w:id="888146570">
                      <w:marLeft w:val="1564"/>
                      <w:marRight w:val="1564"/>
                      <w:marTop w:val="192"/>
                      <w:marBottom w:val="192"/>
                      <w:divBdr>
                        <w:top w:val="single" w:sz="4" w:space="6" w:color="77CCFF"/>
                        <w:left w:val="single" w:sz="48" w:space="12" w:color="77CCFF"/>
                        <w:bottom w:val="single" w:sz="4" w:space="6" w:color="77CCFF"/>
                        <w:right w:val="single" w:sz="4" w:space="12" w:color="77CCFF"/>
                      </w:divBdr>
                      <w:divsChild>
                        <w:div w:id="1280718680">
                          <w:marLeft w:val="0"/>
                          <w:marRight w:val="0"/>
                          <w:marTop w:val="0"/>
                          <w:marBottom w:val="0"/>
                          <w:divBdr>
                            <w:top w:val="none" w:sz="0" w:space="0" w:color="auto"/>
                            <w:left w:val="none" w:sz="0" w:space="0" w:color="auto"/>
                            <w:bottom w:val="none" w:sz="0" w:space="0" w:color="auto"/>
                            <w:right w:val="none" w:sz="0" w:space="0" w:color="auto"/>
                          </w:divBdr>
                        </w:div>
                      </w:divsChild>
                    </w:div>
                    <w:div w:id="1559315218">
                      <w:marLeft w:val="336"/>
                      <w:marRight w:val="0"/>
                      <w:marTop w:val="120"/>
                      <w:marBottom w:val="312"/>
                      <w:divBdr>
                        <w:top w:val="none" w:sz="0" w:space="0" w:color="auto"/>
                        <w:left w:val="none" w:sz="0" w:space="0" w:color="auto"/>
                        <w:bottom w:val="none" w:sz="0" w:space="0" w:color="auto"/>
                        <w:right w:val="none" w:sz="0" w:space="0" w:color="auto"/>
                      </w:divBdr>
                      <w:divsChild>
                        <w:div w:id="1783383281">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 w:id="1583757922">
      <w:bodyDiv w:val="1"/>
      <w:marLeft w:val="0"/>
      <w:marRight w:val="0"/>
      <w:marTop w:val="0"/>
      <w:marBottom w:val="0"/>
      <w:divBdr>
        <w:top w:val="none" w:sz="0" w:space="0" w:color="auto"/>
        <w:left w:val="none" w:sz="0" w:space="0" w:color="auto"/>
        <w:bottom w:val="none" w:sz="0" w:space="0" w:color="auto"/>
        <w:right w:val="none" w:sz="0" w:space="0" w:color="auto"/>
      </w:divBdr>
    </w:div>
    <w:div w:id="1595825925">
      <w:bodyDiv w:val="1"/>
      <w:marLeft w:val="0"/>
      <w:marRight w:val="0"/>
      <w:marTop w:val="0"/>
      <w:marBottom w:val="0"/>
      <w:divBdr>
        <w:top w:val="none" w:sz="0" w:space="0" w:color="auto"/>
        <w:left w:val="none" w:sz="0" w:space="0" w:color="auto"/>
        <w:bottom w:val="none" w:sz="0" w:space="0" w:color="auto"/>
        <w:right w:val="none" w:sz="0" w:space="0" w:color="auto"/>
      </w:divBdr>
      <w:divsChild>
        <w:div w:id="1496073987">
          <w:marLeft w:val="0"/>
          <w:marRight w:val="0"/>
          <w:marTop w:val="0"/>
          <w:marBottom w:val="0"/>
          <w:divBdr>
            <w:top w:val="none" w:sz="0" w:space="0" w:color="auto"/>
            <w:left w:val="none" w:sz="0" w:space="0" w:color="auto"/>
            <w:bottom w:val="none" w:sz="0" w:space="0" w:color="auto"/>
            <w:right w:val="none" w:sz="0" w:space="0" w:color="auto"/>
          </w:divBdr>
          <w:divsChild>
            <w:div w:id="1199705458">
              <w:marLeft w:val="0"/>
              <w:marRight w:val="0"/>
              <w:marTop w:val="0"/>
              <w:marBottom w:val="0"/>
              <w:divBdr>
                <w:top w:val="none" w:sz="0" w:space="0" w:color="auto"/>
                <w:left w:val="none" w:sz="0" w:space="0" w:color="auto"/>
                <w:bottom w:val="none" w:sz="0" w:space="0" w:color="auto"/>
                <w:right w:val="none" w:sz="0" w:space="0" w:color="auto"/>
              </w:divBdr>
              <w:divsChild>
                <w:div w:id="1799760387">
                  <w:marLeft w:val="0"/>
                  <w:marRight w:val="0"/>
                  <w:marTop w:val="0"/>
                  <w:marBottom w:val="0"/>
                  <w:divBdr>
                    <w:top w:val="none" w:sz="0" w:space="0" w:color="auto"/>
                    <w:left w:val="none" w:sz="0" w:space="0" w:color="auto"/>
                    <w:bottom w:val="none" w:sz="0" w:space="0" w:color="auto"/>
                    <w:right w:val="none" w:sz="0" w:space="0" w:color="auto"/>
                  </w:divBdr>
                  <w:divsChild>
                    <w:div w:id="1021517468">
                      <w:marLeft w:val="336"/>
                      <w:marRight w:val="0"/>
                      <w:marTop w:val="120"/>
                      <w:marBottom w:val="312"/>
                      <w:divBdr>
                        <w:top w:val="none" w:sz="0" w:space="0" w:color="auto"/>
                        <w:left w:val="none" w:sz="0" w:space="0" w:color="auto"/>
                        <w:bottom w:val="none" w:sz="0" w:space="0" w:color="auto"/>
                        <w:right w:val="none" w:sz="0" w:space="0" w:color="auto"/>
                      </w:divBdr>
                      <w:divsChild>
                        <w:div w:id="1951545636">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631328418">
                      <w:marLeft w:val="0"/>
                      <w:marRight w:val="0"/>
                      <w:marTop w:val="0"/>
                      <w:marBottom w:val="0"/>
                      <w:divBdr>
                        <w:top w:val="single" w:sz="4" w:space="4" w:color="A2A9B1"/>
                        <w:left w:val="single" w:sz="4" w:space="4" w:color="A2A9B1"/>
                        <w:bottom w:val="single" w:sz="4" w:space="4" w:color="A2A9B1"/>
                        <w:right w:val="single" w:sz="4" w:space="4" w:color="A2A9B1"/>
                      </w:divBdr>
                    </w:div>
                    <w:div w:id="230627636">
                      <w:marLeft w:val="336"/>
                      <w:marRight w:val="0"/>
                      <w:marTop w:val="120"/>
                      <w:marBottom w:val="312"/>
                      <w:divBdr>
                        <w:top w:val="none" w:sz="0" w:space="0" w:color="auto"/>
                        <w:left w:val="none" w:sz="0" w:space="0" w:color="auto"/>
                        <w:bottom w:val="none" w:sz="0" w:space="0" w:color="auto"/>
                        <w:right w:val="none" w:sz="0" w:space="0" w:color="auto"/>
                      </w:divBdr>
                      <w:divsChild>
                        <w:div w:id="182018422">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 w:id="1664964898">
      <w:bodyDiv w:val="1"/>
      <w:marLeft w:val="0"/>
      <w:marRight w:val="0"/>
      <w:marTop w:val="0"/>
      <w:marBottom w:val="0"/>
      <w:divBdr>
        <w:top w:val="none" w:sz="0" w:space="0" w:color="auto"/>
        <w:left w:val="none" w:sz="0" w:space="0" w:color="auto"/>
        <w:bottom w:val="none" w:sz="0" w:space="0" w:color="auto"/>
        <w:right w:val="none" w:sz="0" w:space="0" w:color="auto"/>
      </w:divBdr>
      <w:divsChild>
        <w:div w:id="431821544">
          <w:marLeft w:val="2640"/>
          <w:marRight w:val="0"/>
          <w:marTop w:val="0"/>
          <w:marBottom w:val="0"/>
          <w:divBdr>
            <w:top w:val="single" w:sz="4" w:space="15" w:color="A7D7F9"/>
            <w:left w:val="single" w:sz="4" w:space="18" w:color="A7D7F9"/>
            <w:bottom w:val="single" w:sz="4" w:space="18" w:color="A7D7F9"/>
            <w:right w:val="single" w:sz="2" w:space="18" w:color="A7D7F9"/>
          </w:divBdr>
          <w:divsChild>
            <w:div w:id="569656756">
              <w:marLeft w:val="0"/>
              <w:marRight w:val="0"/>
              <w:marTop w:val="0"/>
              <w:marBottom w:val="0"/>
              <w:divBdr>
                <w:top w:val="none" w:sz="0" w:space="0" w:color="auto"/>
                <w:left w:val="none" w:sz="0" w:space="0" w:color="auto"/>
                <w:bottom w:val="none" w:sz="0" w:space="0" w:color="auto"/>
                <w:right w:val="none" w:sz="0" w:space="0" w:color="auto"/>
              </w:divBdr>
              <w:divsChild>
                <w:div w:id="1674070772">
                  <w:marLeft w:val="0"/>
                  <w:marRight w:val="0"/>
                  <w:marTop w:val="0"/>
                  <w:marBottom w:val="0"/>
                  <w:divBdr>
                    <w:top w:val="none" w:sz="0" w:space="0" w:color="auto"/>
                    <w:left w:val="none" w:sz="0" w:space="0" w:color="auto"/>
                    <w:bottom w:val="none" w:sz="0" w:space="0" w:color="auto"/>
                    <w:right w:val="none" w:sz="0" w:space="0" w:color="auto"/>
                  </w:divBdr>
                  <w:divsChild>
                    <w:div w:id="290064651">
                      <w:marLeft w:val="0"/>
                      <w:marRight w:val="0"/>
                      <w:marTop w:val="0"/>
                      <w:marBottom w:val="0"/>
                      <w:divBdr>
                        <w:top w:val="none" w:sz="0" w:space="0" w:color="auto"/>
                        <w:left w:val="none" w:sz="0" w:space="0" w:color="auto"/>
                        <w:bottom w:val="none" w:sz="0" w:space="0" w:color="auto"/>
                        <w:right w:val="none" w:sz="0" w:space="0" w:color="auto"/>
                      </w:divBdr>
                      <w:divsChild>
                        <w:div w:id="1523320711">
                          <w:marLeft w:val="1564"/>
                          <w:marRight w:val="1564"/>
                          <w:marTop w:val="192"/>
                          <w:marBottom w:val="192"/>
                          <w:divBdr>
                            <w:top w:val="single" w:sz="4" w:space="6" w:color="FF8822"/>
                            <w:left w:val="single" w:sz="48" w:space="12" w:color="FF8822"/>
                            <w:bottom w:val="single" w:sz="4" w:space="6" w:color="FF8822"/>
                            <w:right w:val="single" w:sz="4" w:space="12" w:color="FF8822"/>
                          </w:divBdr>
                          <w:divsChild>
                            <w:div w:id="1249852442">
                              <w:marLeft w:val="0"/>
                              <w:marRight w:val="0"/>
                              <w:marTop w:val="0"/>
                              <w:marBottom w:val="0"/>
                              <w:divBdr>
                                <w:top w:val="none" w:sz="0" w:space="0" w:color="auto"/>
                                <w:left w:val="none" w:sz="0" w:space="0" w:color="auto"/>
                                <w:bottom w:val="none" w:sz="0" w:space="0" w:color="auto"/>
                                <w:right w:val="none" w:sz="0" w:space="0" w:color="auto"/>
                              </w:divBdr>
                              <w:divsChild>
                                <w:div w:id="213601874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 w:id="1099839506">
                          <w:marLeft w:val="0"/>
                          <w:marRight w:val="0"/>
                          <w:marTop w:val="0"/>
                          <w:marBottom w:val="120"/>
                          <w:divBdr>
                            <w:top w:val="none" w:sz="0" w:space="0" w:color="auto"/>
                            <w:left w:val="none" w:sz="0" w:space="0" w:color="auto"/>
                            <w:bottom w:val="single" w:sz="4" w:space="6" w:color="AAAAAA"/>
                            <w:right w:val="none" w:sz="0" w:space="0" w:color="auto"/>
                          </w:divBdr>
                        </w:div>
                        <w:div w:id="137190968">
                          <w:marLeft w:val="336"/>
                          <w:marRight w:val="0"/>
                          <w:marTop w:val="120"/>
                          <w:marBottom w:val="312"/>
                          <w:divBdr>
                            <w:top w:val="none" w:sz="0" w:space="0" w:color="auto"/>
                            <w:left w:val="none" w:sz="0" w:space="0" w:color="auto"/>
                            <w:bottom w:val="none" w:sz="0" w:space="0" w:color="auto"/>
                            <w:right w:val="none" w:sz="0" w:space="0" w:color="auto"/>
                          </w:divBdr>
                          <w:divsChild>
                            <w:div w:id="47619394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533228955">
                          <w:marLeft w:val="0"/>
                          <w:marRight w:val="0"/>
                          <w:marTop w:val="0"/>
                          <w:marBottom w:val="0"/>
                          <w:divBdr>
                            <w:top w:val="single" w:sz="4" w:space="4" w:color="A2A9B1"/>
                            <w:left w:val="single" w:sz="4" w:space="4" w:color="A2A9B1"/>
                            <w:bottom w:val="single" w:sz="4" w:space="4" w:color="A2A9B1"/>
                            <w:right w:val="single" w:sz="4" w:space="4" w:color="A2A9B1"/>
                          </w:divBdr>
                        </w:div>
                        <w:div w:id="1738043294">
                          <w:marLeft w:val="336"/>
                          <w:marRight w:val="0"/>
                          <w:marTop w:val="120"/>
                          <w:marBottom w:val="312"/>
                          <w:divBdr>
                            <w:top w:val="none" w:sz="0" w:space="0" w:color="auto"/>
                            <w:left w:val="none" w:sz="0" w:space="0" w:color="auto"/>
                            <w:bottom w:val="none" w:sz="0" w:space="0" w:color="auto"/>
                            <w:right w:val="none" w:sz="0" w:space="0" w:color="auto"/>
                          </w:divBdr>
                          <w:divsChild>
                            <w:div w:id="541092637">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158568552">
                          <w:marLeft w:val="336"/>
                          <w:marRight w:val="0"/>
                          <w:marTop w:val="120"/>
                          <w:marBottom w:val="312"/>
                          <w:divBdr>
                            <w:top w:val="none" w:sz="0" w:space="0" w:color="auto"/>
                            <w:left w:val="none" w:sz="0" w:space="0" w:color="auto"/>
                            <w:bottom w:val="none" w:sz="0" w:space="0" w:color="auto"/>
                            <w:right w:val="none" w:sz="0" w:space="0" w:color="auto"/>
                          </w:divBdr>
                          <w:divsChild>
                            <w:div w:id="486090139">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459639253">
                          <w:marLeft w:val="0"/>
                          <w:marRight w:val="0"/>
                          <w:marTop w:val="0"/>
                          <w:marBottom w:val="120"/>
                          <w:divBdr>
                            <w:top w:val="none" w:sz="0" w:space="0" w:color="auto"/>
                            <w:left w:val="none" w:sz="0" w:space="0" w:color="auto"/>
                            <w:bottom w:val="none" w:sz="0" w:space="0" w:color="auto"/>
                            <w:right w:val="none" w:sz="0" w:space="0" w:color="auto"/>
                          </w:divBdr>
                          <w:divsChild>
                            <w:div w:id="1505851403">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425690314">
                          <w:marLeft w:val="0"/>
                          <w:marRight w:val="0"/>
                          <w:marTop w:val="0"/>
                          <w:marBottom w:val="120"/>
                          <w:divBdr>
                            <w:top w:val="none" w:sz="0" w:space="0" w:color="auto"/>
                            <w:left w:val="none" w:sz="0" w:space="0" w:color="auto"/>
                            <w:bottom w:val="none" w:sz="0" w:space="0" w:color="auto"/>
                            <w:right w:val="none" w:sz="0" w:space="0" w:color="auto"/>
                          </w:divBdr>
                          <w:divsChild>
                            <w:div w:id="646399990">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783762088">
                          <w:marLeft w:val="336"/>
                          <w:marRight w:val="0"/>
                          <w:marTop w:val="120"/>
                          <w:marBottom w:val="312"/>
                          <w:divBdr>
                            <w:top w:val="none" w:sz="0" w:space="0" w:color="auto"/>
                            <w:left w:val="none" w:sz="0" w:space="0" w:color="auto"/>
                            <w:bottom w:val="none" w:sz="0" w:space="0" w:color="auto"/>
                            <w:right w:val="none" w:sz="0" w:space="0" w:color="auto"/>
                          </w:divBdr>
                          <w:divsChild>
                            <w:div w:id="963534644">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sChild>
    </w:div>
    <w:div w:id="188062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Usinage" TargetMode="External"/><Relationship Id="rId18" Type="http://schemas.openxmlformats.org/officeDocument/2006/relationships/hyperlink" Target="https://fr.wikipedia.org/wiki/Laminage" TargetMode="External"/><Relationship Id="rId26" Type="http://schemas.openxmlformats.org/officeDocument/2006/relationships/hyperlink" Target="https://fr.wikipedia.org/wiki/Marteau_(outil)" TargetMode="External"/><Relationship Id="rId39" Type="http://schemas.openxmlformats.org/officeDocument/2006/relationships/hyperlink" Target="https://fr.wikipedia.org/wiki/Acier" TargetMode="External"/><Relationship Id="rId21" Type="http://schemas.openxmlformats.org/officeDocument/2006/relationships/hyperlink" Target="https://fr.wikipedia.org/wiki/Matri%C3%A7age_(m%C3%A9tallurgie)" TargetMode="External"/><Relationship Id="rId34" Type="http://schemas.openxmlformats.org/officeDocument/2006/relationships/hyperlink" Target="https://fr.wikipedia.org/wiki/Soufflet_de_forge" TargetMode="External"/><Relationship Id="rId42" Type="http://schemas.openxmlformats.org/officeDocument/2006/relationships/hyperlink" Target="https://fr.wikipedia.org/wiki/Fer_%C3%A0_cheval" TargetMode="External"/><Relationship Id="rId47" Type="http://schemas.openxmlformats.org/officeDocument/2006/relationships/hyperlink" Target="https://commons.wikimedia.org/wiki/File:Forgeage_%C3%A0_froid.JPG?uselang=fr" TargetMode="External"/><Relationship Id="rId50" Type="http://schemas.openxmlformats.org/officeDocument/2006/relationships/hyperlink" Target="https://fr.wikipedia.org/wiki/Matrice_(technologie)" TargetMode="External"/><Relationship Id="rId55" Type="http://schemas.openxmlformats.org/officeDocument/2006/relationships/hyperlink" Target="https://fr.wikipedia.org/wiki/Arbre_%C3%A0_cames" TargetMode="External"/><Relationship Id="rId63" Type="http://schemas.openxmlformats.org/officeDocument/2006/relationships/hyperlink" Target="https://fr.wikipedia.org/wiki/Forgeage_%C3%A0_froid" TargetMode="External"/><Relationship Id="rId68" Type="http://schemas.openxmlformats.org/officeDocument/2006/relationships/hyperlink" Target="https://fr.wikipedia.org/wiki/Machine_%C3%A0_tr%C3%A9filer" TargetMode="External"/><Relationship Id="rId76" Type="http://schemas.openxmlformats.org/officeDocument/2006/relationships/footer" Target="footer1.xml"/><Relationship Id="rId7" Type="http://schemas.openxmlformats.org/officeDocument/2006/relationships/hyperlink" Target="https://commons.wikimedia.org/wiki/File:Pesmes6.JPG?uselang=fr" TargetMode="External"/><Relationship Id="rId71" Type="http://schemas.openxmlformats.org/officeDocument/2006/relationships/hyperlink" Target="https://fr.wikipedia.org/w/index.php?title=Patentage&amp;action=edit&amp;redlink=1" TargetMode="External"/><Relationship Id="rId2" Type="http://schemas.openxmlformats.org/officeDocument/2006/relationships/styles" Target="styles.xml"/><Relationship Id="rId16" Type="http://schemas.openxmlformats.org/officeDocument/2006/relationships/hyperlink" Target="https://fr.wikipedia.org/wiki/Forgeage_%C3%A0_froid" TargetMode="External"/><Relationship Id="rId29" Type="http://schemas.openxmlformats.org/officeDocument/2006/relationships/hyperlink" Target="https://fr.wikipedia.org/wiki/Fer" TargetMode="External"/><Relationship Id="rId11" Type="http://schemas.openxmlformats.org/officeDocument/2006/relationships/hyperlink" Target="https://fr.wikipedia.org/wiki/Marteau-pilon" TargetMode="External"/><Relationship Id="rId24" Type="http://schemas.openxmlformats.org/officeDocument/2006/relationships/hyperlink" Target="https://fr.wikipedia.org/wiki/Frappe_%C3%A0_froid" TargetMode="External"/><Relationship Id="rId32" Type="http://schemas.openxmlformats.org/officeDocument/2006/relationships/hyperlink" Target="https://fr.wikipedia.org/wiki/Houille" TargetMode="External"/><Relationship Id="rId37" Type="http://schemas.openxmlformats.org/officeDocument/2006/relationships/hyperlink" Target="https://fr.wikipedia.org/wiki/Trempe" TargetMode="External"/><Relationship Id="rId40" Type="http://schemas.openxmlformats.org/officeDocument/2006/relationships/hyperlink" Target="https://fr.wikipedia.org/wiki/Alliages_d%27aluminium_pour_corroyage" TargetMode="External"/><Relationship Id="rId45" Type="http://schemas.openxmlformats.org/officeDocument/2006/relationships/hyperlink" Target="https://fr.wikipedia.org/wiki/Extrusion" TargetMode="External"/><Relationship Id="rId53" Type="http://schemas.openxmlformats.org/officeDocument/2006/relationships/image" Target="media/image3.jpeg"/><Relationship Id="rId58" Type="http://schemas.openxmlformats.org/officeDocument/2006/relationships/hyperlink" Target="https://fr.wikipedia.org/wiki/Forge_%C3%A0_froid" TargetMode="External"/><Relationship Id="rId66" Type="http://schemas.openxmlformats.org/officeDocument/2006/relationships/hyperlink" Target="https://fr.wikipedia.org/wiki/Fil_m%C3%A9tallique" TargetMode="External"/><Relationship Id="rId74" Type="http://schemas.openxmlformats.org/officeDocument/2006/relationships/hyperlink" Target="https://fr.wikipedia.org/wiki/P%C3%A2tes_alimentaires" TargetMode="External"/><Relationship Id="rId5" Type="http://schemas.openxmlformats.org/officeDocument/2006/relationships/footnotes" Target="footnotes.xml"/><Relationship Id="rId15" Type="http://schemas.openxmlformats.org/officeDocument/2006/relationships/hyperlink" Target="https://fr.wikipedia.org/wiki/Forgeage_libre" TargetMode="External"/><Relationship Id="rId23" Type="http://schemas.openxmlformats.org/officeDocument/2006/relationships/hyperlink" Target="https://fr.wikipedia.org/wiki/Filage_(m%C3%A9tallurgie)" TargetMode="External"/><Relationship Id="rId28" Type="http://schemas.openxmlformats.org/officeDocument/2006/relationships/hyperlink" Target="https://fr.wikipedia.org/wiki/%C3%89bauches" TargetMode="External"/><Relationship Id="rId36" Type="http://schemas.openxmlformats.org/officeDocument/2006/relationships/hyperlink" Target="https://fr.wikipedia.org/wiki/Soudage" TargetMode="External"/><Relationship Id="rId49" Type="http://schemas.openxmlformats.org/officeDocument/2006/relationships/hyperlink" Target="https://fr.wikipedia.org/w/index.php?title=Forgeage_%C3%A0_froid&amp;action=edit&amp;section=1" TargetMode="External"/><Relationship Id="rId57" Type="http://schemas.openxmlformats.org/officeDocument/2006/relationships/hyperlink" Target="https://fr.wikipedia.org/wiki/D%C3%A9formation_des_mat%C3%A9riaux" TargetMode="External"/><Relationship Id="rId61" Type="http://schemas.openxmlformats.org/officeDocument/2006/relationships/hyperlink" Target="https://fr.wikipedia.org/wiki/Forgeage_%C3%A0_froid" TargetMode="External"/><Relationship Id="rId10" Type="http://schemas.openxmlformats.org/officeDocument/2006/relationships/hyperlink" Target="https://fr.wikipedia.org/wiki/Martinet_(industrie)" TargetMode="External"/><Relationship Id="rId19" Type="http://schemas.openxmlformats.org/officeDocument/2006/relationships/hyperlink" Target="https://fr.wikipedia.org/wiki/Emboutissage" TargetMode="External"/><Relationship Id="rId31" Type="http://schemas.openxmlformats.org/officeDocument/2006/relationships/hyperlink" Target="https://fr.wikipedia.org/wiki/Enclume_(outil)" TargetMode="External"/><Relationship Id="rId44" Type="http://schemas.openxmlformats.org/officeDocument/2006/relationships/hyperlink" Target="https://fr.wikipedia.org/wiki/Forge_%C3%A0_froid" TargetMode="External"/><Relationship Id="rId52" Type="http://schemas.openxmlformats.org/officeDocument/2006/relationships/hyperlink" Target="https://commons.wikimedia.org/wiki/File:Forgeage_%C3%A0_froid-pi%C3%A8ces.JPG?uselang=fr" TargetMode="External"/><Relationship Id="rId60" Type="http://schemas.openxmlformats.org/officeDocument/2006/relationships/hyperlink" Target="https://fr.wikipedia.org/wiki/Matrice_(technologie)" TargetMode="External"/><Relationship Id="rId65" Type="http://schemas.openxmlformats.org/officeDocument/2006/relationships/hyperlink" Target="https://fr.wikipedia.org/wiki/Section" TargetMode="External"/><Relationship Id="rId73" Type="http://schemas.openxmlformats.org/officeDocument/2006/relationships/hyperlink" Target="https://fr.wikipedia.org/wiki/Ductilit%C3%A9"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ki/Short_ton" TargetMode="External"/><Relationship Id="rId14" Type="http://schemas.openxmlformats.org/officeDocument/2006/relationships/hyperlink" Target="https://fr.wikipedia.org/wiki/Corroyage" TargetMode="External"/><Relationship Id="rId22" Type="http://schemas.openxmlformats.org/officeDocument/2006/relationships/hyperlink" Target="https://fr.wikipedia.org/wiki/Tr%C3%A9filage" TargetMode="External"/><Relationship Id="rId27" Type="http://schemas.openxmlformats.org/officeDocument/2006/relationships/hyperlink" Target="https://fr.wikipedia.org/wiki/Forge_(m%C3%A9tallurgie)" TargetMode="External"/><Relationship Id="rId30" Type="http://schemas.openxmlformats.org/officeDocument/2006/relationships/hyperlink" Target="https://fr.wikipedia.org/wiki/Marteau_(outil)" TargetMode="External"/><Relationship Id="rId35" Type="http://schemas.openxmlformats.org/officeDocument/2006/relationships/hyperlink" Target="https://fr.wikipedia.org/wiki/Fa%C3%A7onnage" TargetMode="External"/><Relationship Id="rId43" Type="http://schemas.openxmlformats.org/officeDocument/2006/relationships/hyperlink" Target="https://fr.wikipedia.org/wiki/D%C3%A9formation_des_mat%C3%A9riaux" TargetMode="External"/><Relationship Id="rId48" Type="http://schemas.openxmlformats.org/officeDocument/2006/relationships/image" Target="media/image2.jpeg"/><Relationship Id="rId56" Type="http://schemas.openxmlformats.org/officeDocument/2006/relationships/hyperlink" Target="https://fr.wikipedia.org/wiki/%C3%89crouissage" TargetMode="External"/><Relationship Id="rId64" Type="http://schemas.openxmlformats.org/officeDocument/2006/relationships/image" Target="media/image4.png"/><Relationship Id="rId69" Type="http://schemas.openxmlformats.org/officeDocument/2006/relationships/hyperlink" Target="https://fr.wikipedia.org/wiki/%C3%89crouissage"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fr.wikipedia.org/w/index.php?title=Forgeage_%C3%A0_froid&amp;action=edit&amp;section=2" TargetMode="External"/><Relationship Id="rId72" Type="http://schemas.openxmlformats.org/officeDocument/2006/relationships/hyperlink" Target="https://fr.wikipedia.org/wiki/Recuit" TargetMode="External"/><Relationship Id="rId3" Type="http://schemas.openxmlformats.org/officeDocument/2006/relationships/settings" Target="settings.xml"/><Relationship Id="rId12" Type="http://schemas.openxmlformats.org/officeDocument/2006/relationships/hyperlink" Target="https://fr.wikipedia.org/wiki/Forge_(m%C3%A9tallurgie)" TargetMode="External"/><Relationship Id="rId17" Type="http://schemas.openxmlformats.org/officeDocument/2006/relationships/hyperlink" Target="https://fr.wikipedia.org/wiki/Forge_%C3%A0_mi-chaud" TargetMode="External"/><Relationship Id="rId25" Type="http://schemas.openxmlformats.org/officeDocument/2006/relationships/hyperlink" Target="https://fr.wikipedia.org/wiki/Pilon" TargetMode="External"/><Relationship Id="rId33" Type="http://schemas.openxmlformats.org/officeDocument/2006/relationships/hyperlink" Target="https://fr.wikipedia.org/wiki/Min%C3%A9ral" TargetMode="External"/><Relationship Id="rId38" Type="http://schemas.openxmlformats.org/officeDocument/2006/relationships/hyperlink" Target="https://fr.wikipedia.org/wiki/Couleur" TargetMode="External"/><Relationship Id="rId46" Type="http://schemas.openxmlformats.org/officeDocument/2006/relationships/hyperlink" Target="https://fr.wikipedia.org/wiki/Forge_de_pr%C3%A9cision" TargetMode="External"/><Relationship Id="rId59" Type="http://schemas.openxmlformats.org/officeDocument/2006/relationships/hyperlink" Target="https://fr.wikipedia.org/wiki/Forge_%C3%A0_froid" TargetMode="External"/><Relationship Id="rId67" Type="http://schemas.openxmlformats.org/officeDocument/2006/relationships/hyperlink" Target="https://fr.wikipedia.org/wiki/Force_(physique)" TargetMode="External"/><Relationship Id="rId20" Type="http://schemas.openxmlformats.org/officeDocument/2006/relationships/hyperlink" Target="https://fr.wikipedia.org/wiki/Estampage" TargetMode="External"/><Relationship Id="rId41" Type="http://schemas.openxmlformats.org/officeDocument/2006/relationships/hyperlink" Target="https://fr.wikipedia.org/wiki/Titane" TargetMode="External"/><Relationship Id="rId54" Type="http://schemas.openxmlformats.org/officeDocument/2006/relationships/hyperlink" Target="https://fr.wikipedia.org/wiki/Emboutissage" TargetMode="External"/><Relationship Id="rId62" Type="http://schemas.openxmlformats.org/officeDocument/2006/relationships/hyperlink" Target="https://fr.wikipedia.org/wiki/Chauffage_par_induction" TargetMode="External"/><Relationship Id="rId70" Type="http://schemas.openxmlformats.org/officeDocument/2006/relationships/hyperlink" Target="https://fr.wikipedia.org/wiki/Traitement_thermique" TargetMode="External"/><Relationship Id="rId75" Type="http://schemas.openxmlformats.org/officeDocument/2006/relationships/hyperlink" Target="https://fr.wikipedia.org/wiki/Tr%C3%A9filag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2128</Words>
  <Characters>11708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tawfik benabdallah</dc:creator>
  <cp:lastModifiedBy>tawfik benabdallah</cp:lastModifiedBy>
  <cp:revision>2</cp:revision>
  <dcterms:created xsi:type="dcterms:W3CDTF">2020-12-20T08:39:00Z</dcterms:created>
  <dcterms:modified xsi:type="dcterms:W3CDTF">2020-12-20T08:39:00Z</dcterms:modified>
</cp:coreProperties>
</file>